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7E5" w:rsidRDefault="00C438D4" w:rsidP="003837E5">
      <w:pPr>
        <w:rPr>
          <w:rFonts w:ascii="Times New Roman" w:hAnsi="Times New Roman"/>
        </w:rPr>
      </w:pPr>
      <w:r w:rsidRPr="00C438D4">
        <w:rPr>
          <w:rFonts w:ascii="Times New Roman" w:hAnsi="Times New Roma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-994410</wp:posOffset>
            </wp:positionH>
            <wp:positionV relativeFrom="paragraph">
              <wp:posOffset>-53340</wp:posOffset>
            </wp:positionV>
            <wp:extent cx="7115175" cy="2133600"/>
            <wp:effectExtent l="19050" t="0" r="9525" b="0"/>
            <wp:wrapTopAndBottom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4767" b="56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37E5" w:rsidRDefault="003837E5" w:rsidP="003837E5">
      <w:pPr>
        <w:rPr>
          <w:rFonts w:ascii="Times New Roman" w:hAnsi="Times New Roman"/>
        </w:rPr>
      </w:pPr>
    </w:p>
    <w:p w:rsidR="003837E5" w:rsidRDefault="003837E5" w:rsidP="003837E5">
      <w:pPr>
        <w:rPr>
          <w:rFonts w:ascii="Times New Roman" w:hAnsi="Times New Roman"/>
        </w:rPr>
      </w:pPr>
    </w:p>
    <w:p w:rsidR="003837E5" w:rsidRPr="004C7D68" w:rsidRDefault="003837E5" w:rsidP="003837E5">
      <w:pPr>
        <w:jc w:val="center"/>
        <w:rPr>
          <w:rFonts w:ascii="Times New Roman" w:hAnsi="Times New Roman"/>
          <w:b/>
          <w:sz w:val="24"/>
          <w:szCs w:val="24"/>
        </w:rPr>
      </w:pPr>
      <w:r w:rsidRPr="004C7D68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 гимназия №2</w:t>
      </w:r>
    </w:p>
    <w:p w:rsidR="003837E5" w:rsidRPr="004C7D68" w:rsidRDefault="003837E5" w:rsidP="003837E5">
      <w:pPr>
        <w:jc w:val="center"/>
        <w:rPr>
          <w:rFonts w:ascii="Times New Roman" w:hAnsi="Times New Roman"/>
          <w:b/>
          <w:sz w:val="24"/>
          <w:szCs w:val="24"/>
        </w:rPr>
      </w:pPr>
      <w:r w:rsidRPr="004C7D68">
        <w:rPr>
          <w:rFonts w:ascii="Times New Roman" w:hAnsi="Times New Roman"/>
          <w:b/>
          <w:sz w:val="24"/>
          <w:szCs w:val="24"/>
        </w:rPr>
        <w:t>Г. Нелидово Тверской области</w:t>
      </w:r>
    </w:p>
    <w:p w:rsidR="003837E5" w:rsidRDefault="003837E5" w:rsidP="003837E5">
      <w:pPr>
        <w:jc w:val="center"/>
        <w:rPr>
          <w:rFonts w:ascii="Times New Roman" w:hAnsi="Times New Roman"/>
        </w:rPr>
      </w:pPr>
    </w:p>
    <w:p w:rsidR="003837E5" w:rsidRDefault="003837E5" w:rsidP="003837E5">
      <w:pPr>
        <w:jc w:val="center"/>
        <w:rPr>
          <w:rFonts w:ascii="Times New Roman" w:hAnsi="Times New Roman"/>
        </w:rPr>
      </w:pPr>
    </w:p>
    <w:p w:rsidR="003837E5" w:rsidRDefault="003837E5" w:rsidP="003837E5">
      <w:pPr>
        <w:jc w:val="center"/>
        <w:rPr>
          <w:rFonts w:ascii="Times New Roman" w:hAnsi="Times New Roman"/>
        </w:rPr>
      </w:pPr>
    </w:p>
    <w:p w:rsidR="003837E5" w:rsidRDefault="003837E5" w:rsidP="003837E5">
      <w:pPr>
        <w:jc w:val="center"/>
        <w:rPr>
          <w:rFonts w:ascii="Times New Roman" w:hAnsi="Times New Roman"/>
          <w:sz w:val="36"/>
          <w:szCs w:val="36"/>
        </w:rPr>
      </w:pPr>
      <w:r w:rsidRPr="004C7D68">
        <w:rPr>
          <w:rFonts w:ascii="Times New Roman" w:hAnsi="Times New Roman"/>
          <w:sz w:val="36"/>
          <w:szCs w:val="36"/>
        </w:rPr>
        <w:t xml:space="preserve">Рабочая программа </w:t>
      </w:r>
      <w:r>
        <w:rPr>
          <w:rFonts w:ascii="Times New Roman" w:hAnsi="Times New Roman"/>
          <w:sz w:val="36"/>
          <w:szCs w:val="36"/>
        </w:rPr>
        <w:t>элективного</w:t>
      </w:r>
      <w:r w:rsidRPr="004C7D68">
        <w:rPr>
          <w:rFonts w:ascii="Times New Roman" w:hAnsi="Times New Roman"/>
          <w:sz w:val="36"/>
          <w:szCs w:val="36"/>
        </w:rPr>
        <w:t xml:space="preserve"> курса</w:t>
      </w:r>
    </w:p>
    <w:p w:rsidR="003837E5" w:rsidRPr="004C7D68" w:rsidRDefault="003837E5" w:rsidP="003837E5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«Карта человеческого тела»</w:t>
      </w:r>
    </w:p>
    <w:p w:rsidR="003837E5" w:rsidRDefault="003837E5" w:rsidP="003837E5">
      <w:pPr>
        <w:jc w:val="center"/>
        <w:rPr>
          <w:rFonts w:ascii="Times New Roman" w:hAnsi="Times New Roman"/>
        </w:rPr>
      </w:pPr>
    </w:p>
    <w:p w:rsidR="003837E5" w:rsidRDefault="003837E5" w:rsidP="003837E5">
      <w:pPr>
        <w:jc w:val="center"/>
        <w:rPr>
          <w:rFonts w:ascii="Times New Roman" w:hAnsi="Times New Roman"/>
        </w:rPr>
      </w:pPr>
    </w:p>
    <w:p w:rsidR="003837E5" w:rsidRDefault="003837E5" w:rsidP="003837E5">
      <w:pPr>
        <w:jc w:val="center"/>
        <w:rPr>
          <w:rFonts w:ascii="Times New Roman" w:hAnsi="Times New Roman"/>
        </w:rPr>
      </w:pPr>
    </w:p>
    <w:p w:rsidR="003837E5" w:rsidRDefault="003837E5" w:rsidP="003837E5">
      <w:pPr>
        <w:jc w:val="center"/>
        <w:rPr>
          <w:rFonts w:ascii="Times New Roman" w:hAnsi="Times New Roman"/>
        </w:rPr>
      </w:pPr>
    </w:p>
    <w:p w:rsidR="003837E5" w:rsidRDefault="003837E5" w:rsidP="003837E5">
      <w:pPr>
        <w:jc w:val="center"/>
        <w:rPr>
          <w:rFonts w:ascii="Times New Roman" w:hAnsi="Times New Roman"/>
        </w:rPr>
      </w:pPr>
    </w:p>
    <w:p w:rsidR="003837E5" w:rsidRDefault="003837E5" w:rsidP="003837E5">
      <w:pPr>
        <w:rPr>
          <w:rFonts w:ascii="Times New Roman" w:hAnsi="Times New Roman"/>
        </w:rPr>
      </w:pPr>
      <w:r>
        <w:rPr>
          <w:rFonts w:ascii="Times New Roman" w:hAnsi="Times New Roman"/>
        </w:rPr>
        <w:t>Количество часов: всего 34 часов, в неделю 1 час</w:t>
      </w:r>
    </w:p>
    <w:p w:rsidR="003837E5" w:rsidRDefault="003837E5" w:rsidP="003837E5">
      <w:pPr>
        <w:rPr>
          <w:rFonts w:ascii="Times New Roman" w:hAnsi="Times New Roman"/>
        </w:rPr>
      </w:pPr>
      <w:r>
        <w:rPr>
          <w:rFonts w:ascii="Times New Roman" w:hAnsi="Times New Roman"/>
        </w:rPr>
        <w:t>Класс: 11</w:t>
      </w:r>
    </w:p>
    <w:p w:rsidR="003837E5" w:rsidRDefault="003837E5" w:rsidP="003837E5">
      <w:pPr>
        <w:rPr>
          <w:rFonts w:ascii="Times New Roman" w:hAnsi="Times New Roman"/>
        </w:rPr>
      </w:pPr>
      <w:r>
        <w:rPr>
          <w:rFonts w:ascii="Times New Roman" w:hAnsi="Times New Roman"/>
        </w:rPr>
        <w:t>Учитель Цветкова Татьяна Ивановна</w:t>
      </w:r>
    </w:p>
    <w:p w:rsidR="003837E5" w:rsidRDefault="003837E5" w:rsidP="003837E5">
      <w:pPr>
        <w:rPr>
          <w:rFonts w:ascii="Times New Roman" w:hAnsi="Times New Roman"/>
        </w:rPr>
      </w:pPr>
    </w:p>
    <w:p w:rsidR="003837E5" w:rsidRDefault="003837E5" w:rsidP="003837E5">
      <w:pPr>
        <w:rPr>
          <w:rFonts w:ascii="Times New Roman" w:hAnsi="Times New Roman"/>
        </w:rPr>
      </w:pPr>
    </w:p>
    <w:p w:rsidR="003837E5" w:rsidRDefault="003837E5" w:rsidP="003837E5">
      <w:pPr>
        <w:rPr>
          <w:rFonts w:ascii="Times New Roman" w:hAnsi="Times New Roman"/>
        </w:rPr>
      </w:pPr>
    </w:p>
    <w:p w:rsidR="003837E5" w:rsidRDefault="003837E5" w:rsidP="003837E5">
      <w:pPr>
        <w:rPr>
          <w:rFonts w:ascii="Times New Roman" w:hAnsi="Times New Roman"/>
        </w:rPr>
      </w:pPr>
    </w:p>
    <w:p w:rsidR="003837E5" w:rsidRPr="0007624E" w:rsidRDefault="003837E5" w:rsidP="003837E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2015-2016 учебный год</w:t>
      </w:r>
    </w:p>
    <w:p w:rsidR="003837E5" w:rsidRPr="00172A61" w:rsidRDefault="003837E5" w:rsidP="003837E5">
      <w:pPr>
        <w:pStyle w:val="a3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3837E5" w:rsidRPr="00B7343A" w:rsidRDefault="003837E5" w:rsidP="003837E5">
      <w:pPr>
        <w:pStyle w:val="a3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B7343A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z w:val="24"/>
          <w:szCs w:val="24"/>
        </w:rPr>
        <w:t>Курс «Карта человеческого тела» призван расши</w:t>
      </w:r>
      <w:r w:rsidRPr="00172A61">
        <w:rPr>
          <w:rFonts w:ascii="Times New Roman" w:hAnsi="Times New Roman"/>
          <w:sz w:val="24"/>
          <w:szCs w:val="24"/>
        </w:rPr>
        <w:softHyphen/>
      </w:r>
      <w:r w:rsidRPr="00172A61">
        <w:rPr>
          <w:rFonts w:ascii="Times New Roman" w:hAnsi="Times New Roman"/>
          <w:spacing w:val="1"/>
          <w:sz w:val="24"/>
          <w:szCs w:val="24"/>
        </w:rPr>
        <w:t xml:space="preserve">рить знания учащихся о собственном организме, о </w:t>
      </w:r>
      <w:r w:rsidRPr="00172A61">
        <w:rPr>
          <w:rFonts w:ascii="Times New Roman" w:hAnsi="Times New Roman"/>
          <w:sz w:val="24"/>
          <w:szCs w:val="24"/>
        </w:rPr>
        <w:t>процессах, происходящих в нем. Курс состоит из не</w:t>
      </w:r>
      <w:r w:rsidRPr="00172A61">
        <w:rPr>
          <w:rFonts w:ascii="Times New Roman" w:hAnsi="Times New Roman"/>
          <w:sz w:val="24"/>
          <w:szCs w:val="24"/>
        </w:rPr>
        <w:softHyphen/>
      </w:r>
      <w:r w:rsidRPr="00172A61">
        <w:rPr>
          <w:rFonts w:ascii="Times New Roman" w:hAnsi="Times New Roman"/>
          <w:spacing w:val="-1"/>
          <w:sz w:val="24"/>
          <w:szCs w:val="24"/>
        </w:rPr>
        <w:t xml:space="preserve">скольких разделов, посвященных различным органам </w:t>
      </w:r>
      <w:r w:rsidRPr="00172A61">
        <w:rPr>
          <w:rFonts w:ascii="Times New Roman" w:hAnsi="Times New Roman"/>
          <w:sz w:val="24"/>
          <w:szCs w:val="24"/>
        </w:rPr>
        <w:t>и системам организма человека и их функционирова</w:t>
      </w:r>
      <w:r w:rsidRPr="00172A61">
        <w:rPr>
          <w:rFonts w:ascii="Times New Roman" w:hAnsi="Times New Roman"/>
          <w:sz w:val="24"/>
          <w:szCs w:val="24"/>
        </w:rPr>
        <w:softHyphen/>
      </w:r>
      <w:r w:rsidRPr="00172A61">
        <w:rPr>
          <w:rFonts w:ascii="Times New Roman" w:hAnsi="Times New Roman"/>
          <w:spacing w:val="-1"/>
          <w:sz w:val="24"/>
          <w:szCs w:val="24"/>
        </w:rPr>
        <w:t>нию как целостной системы.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4"/>
          <w:sz w:val="24"/>
          <w:szCs w:val="24"/>
        </w:rPr>
        <w:t>Программа курса соответствует программе об</w:t>
      </w:r>
      <w:r w:rsidRPr="00172A61">
        <w:rPr>
          <w:rFonts w:ascii="Times New Roman" w:hAnsi="Times New Roman"/>
          <w:spacing w:val="4"/>
          <w:sz w:val="24"/>
          <w:szCs w:val="24"/>
        </w:rPr>
        <w:softHyphen/>
        <w:t>щеобразовательной школы. В ней сохранены все разделы и темы, однако содержание каждого учеб</w:t>
      </w:r>
      <w:r w:rsidRPr="00172A61">
        <w:rPr>
          <w:rFonts w:ascii="Times New Roman" w:hAnsi="Times New Roman"/>
          <w:spacing w:val="4"/>
          <w:sz w:val="24"/>
          <w:szCs w:val="24"/>
        </w:rPr>
        <w:softHyphen/>
      </w:r>
      <w:r w:rsidRPr="00172A61">
        <w:rPr>
          <w:rFonts w:ascii="Times New Roman" w:hAnsi="Times New Roman"/>
          <w:spacing w:val="2"/>
          <w:sz w:val="24"/>
          <w:szCs w:val="24"/>
        </w:rPr>
        <w:t xml:space="preserve">ного блока расширено и углублено лабораторными, </w:t>
      </w:r>
      <w:r w:rsidRPr="00172A61">
        <w:rPr>
          <w:rFonts w:ascii="Times New Roman" w:hAnsi="Times New Roman"/>
          <w:spacing w:val="3"/>
          <w:sz w:val="24"/>
          <w:szCs w:val="24"/>
        </w:rPr>
        <w:t>практическими, экспериментальными работами.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4"/>
          <w:sz w:val="24"/>
          <w:szCs w:val="24"/>
        </w:rPr>
        <w:t xml:space="preserve">Особенностью курса является его обобщающий </w:t>
      </w:r>
      <w:r w:rsidRPr="00172A61">
        <w:rPr>
          <w:rFonts w:ascii="Times New Roman" w:hAnsi="Times New Roman"/>
          <w:spacing w:val="5"/>
          <w:sz w:val="24"/>
          <w:szCs w:val="24"/>
        </w:rPr>
        <w:t xml:space="preserve">характер. Такой подход позволяет учащимся не </w:t>
      </w:r>
      <w:r w:rsidRPr="00172A61">
        <w:rPr>
          <w:rFonts w:ascii="Times New Roman" w:hAnsi="Times New Roman"/>
          <w:spacing w:val="4"/>
          <w:sz w:val="24"/>
          <w:szCs w:val="24"/>
        </w:rPr>
        <w:t>только систематизировать ранее полученные зна</w:t>
      </w:r>
      <w:r w:rsidRPr="00172A61">
        <w:rPr>
          <w:rFonts w:ascii="Times New Roman" w:hAnsi="Times New Roman"/>
          <w:spacing w:val="4"/>
          <w:sz w:val="24"/>
          <w:szCs w:val="24"/>
        </w:rPr>
        <w:softHyphen/>
        <w:t>ния по различным предметам (физика, химия, гео</w:t>
      </w:r>
      <w:r w:rsidRPr="00172A61">
        <w:rPr>
          <w:rFonts w:ascii="Times New Roman" w:hAnsi="Times New Roman"/>
          <w:spacing w:val="4"/>
          <w:sz w:val="24"/>
          <w:szCs w:val="24"/>
        </w:rPr>
        <w:softHyphen/>
        <w:t xml:space="preserve">графия, биология), но и подойти к осознанию роли </w:t>
      </w:r>
      <w:r w:rsidRPr="00172A61">
        <w:rPr>
          <w:rFonts w:ascii="Times New Roman" w:hAnsi="Times New Roman"/>
          <w:spacing w:val="2"/>
          <w:sz w:val="24"/>
          <w:szCs w:val="24"/>
        </w:rPr>
        <w:t>человека в биосфере.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3"/>
          <w:sz w:val="24"/>
          <w:szCs w:val="24"/>
        </w:rPr>
        <w:t>При изучении курса используются методы обуче</w:t>
      </w:r>
      <w:r w:rsidRPr="00172A61">
        <w:rPr>
          <w:rFonts w:ascii="Times New Roman" w:hAnsi="Times New Roman"/>
          <w:spacing w:val="3"/>
          <w:sz w:val="24"/>
          <w:szCs w:val="24"/>
        </w:rPr>
        <w:softHyphen/>
      </w:r>
      <w:r w:rsidRPr="00172A61">
        <w:rPr>
          <w:rFonts w:ascii="Times New Roman" w:hAnsi="Times New Roman"/>
          <w:spacing w:val="1"/>
          <w:sz w:val="24"/>
          <w:szCs w:val="24"/>
        </w:rPr>
        <w:t xml:space="preserve">ния через опыт и сотрудничество. Курс способствует </w:t>
      </w:r>
      <w:r w:rsidRPr="00172A61">
        <w:rPr>
          <w:rFonts w:ascii="Times New Roman" w:hAnsi="Times New Roman"/>
          <w:spacing w:val="4"/>
          <w:sz w:val="24"/>
          <w:szCs w:val="24"/>
        </w:rPr>
        <w:t>осознанному выбору профильного обучения, буду</w:t>
      </w:r>
      <w:r w:rsidRPr="00172A61">
        <w:rPr>
          <w:rFonts w:ascii="Times New Roman" w:hAnsi="Times New Roman"/>
          <w:spacing w:val="4"/>
          <w:sz w:val="24"/>
          <w:szCs w:val="24"/>
        </w:rPr>
        <w:softHyphen/>
      </w:r>
      <w:r w:rsidRPr="00172A61">
        <w:rPr>
          <w:rFonts w:ascii="Times New Roman" w:hAnsi="Times New Roman"/>
          <w:spacing w:val="1"/>
          <w:sz w:val="24"/>
          <w:szCs w:val="24"/>
        </w:rPr>
        <w:t>щей профессии.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pacing w:val="4"/>
          <w:sz w:val="24"/>
          <w:szCs w:val="24"/>
        </w:rPr>
      </w:pPr>
      <w:r w:rsidRPr="00172A61">
        <w:rPr>
          <w:rFonts w:ascii="Times New Roman" w:hAnsi="Times New Roman"/>
          <w:spacing w:val="1"/>
          <w:sz w:val="24"/>
          <w:szCs w:val="24"/>
        </w:rPr>
        <w:t xml:space="preserve">Человек в состоянии оценить состояние своего здоровья и оптимизировать свою деятельность. Для </w:t>
      </w:r>
      <w:r w:rsidRPr="00172A61">
        <w:rPr>
          <w:rFonts w:ascii="Times New Roman" w:hAnsi="Times New Roman"/>
          <w:spacing w:val="2"/>
          <w:sz w:val="24"/>
          <w:szCs w:val="24"/>
        </w:rPr>
        <w:t xml:space="preserve">этого подрастающее поколение должно овладеть </w:t>
      </w:r>
      <w:r w:rsidRPr="00172A61">
        <w:rPr>
          <w:rFonts w:ascii="Times New Roman" w:hAnsi="Times New Roman"/>
          <w:sz w:val="24"/>
          <w:szCs w:val="24"/>
        </w:rPr>
        <w:t>необходимыми знаниями и умениями, обеспечиваю</w:t>
      </w:r>
      <w:r w:rsidRPr="00172A61">
        <w:rPr>
          <w:rFonts w:ascii="Times New Roman" w:hAnsi="Times New Roman"/>
          <w:sz w:val="24"/>
          <w:szCs w:val="24"/>
        </w:rPr>
        <w:softHyphen/>
      </w:r>
      <w:r w:rsidRPr="00172A61">
        <w:rPr>
          <w:rFonts w:ascii="Times New Roman" w:hAnsi="Times New Roman"/>
          <w:spacing w:val="4"/>
          <w:sz w:val="24"/>
          <w:szCs w:val="24"/>
        </w:rPr>
        <w:t>щими ему возможность ведения здорового образа жизни.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</w:p>
    <w:p w:rsidR="003837E5" w:rsidRPr="00B7343A" w:rsidRDefault="003837E5" w:rsidP="003837E5">
      <w:pPr>
        <w:pStyle w:val="a3"/>
        <w:ind w:left="-567"/>
        <w:jc w:val="center"/>
        <w:rPr>
          <w:rFonts w:ascii="Times New Roman" w:hAnsi="Times New Roman"/>
          <w:b/>
          <w:i/>
          <w:iCs/>
          <w:spacing w:val="5"/>
          <w:sz w:val="24"/>
          <w:szCs w:val="24"/>
        </w:rPr>
      </w:pPr>
      <w:r w:rsidRPr="00B14EF4">
        <w:rPr>
          <w:rFonts w:ascii="Times New Roman" w:hAnsi="Times New Roman"/>
          <w:b/>
          <w:i/>
          <w:iCs/>
          <w:spacing w:val="5"/>
          <w:sz w:val="24"/>
          <w:szCs w:val="24"/>
        </w:rPr>
        <w:t>Цели и задачи курса</w:t>
      </w:r>
    </w:p>
    <w:p w:rsidR="003837E5" w:rsidRPr="00172A61" w:rsidRDefault="003837E5" w:rsidP="003837E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pacing w:val="-17"/>
          <w:sz w:val="24"/>
          <w:szCs w:val="24"/>
        </w:rPr>
      </w:pPr>
      <w:r w:rsidRPr="00172A61">
        <w:rPr>
          <w:rFonts w:ascii="Times New Roman" w:hAnsi="Times New Roman"/>
          <w:spacing w:val="1"/>
          <w:sz w:val="24"/>
          <w:szCs w:val="24"/>
        </w:rPr>
        <w:t>Расширить знания учащихся по анатомии и фи</w:t>
      </w:r>
      <w:r w:rsidRPr="00172A61">
        <w:rPr>
          <w:rFonts w:ascii="Times New Roman" w:hAnsi="Times New Roman"/>
          <w:spacing w:val="1"/>
          <w:sz w:val="24"/>
          <w:szCs w:val="24"/>
        </w:rPr>
        <w:softHyphen/>
      </w:r>
      <w:r w:rsidRPr="00172A61">
        <w:rPr>
          <w:rFonts w:ascii="Times New Roman" w:hAnsi="Times New Roman"/>
          <w:spacing w:val="3"/>
          <w:sz w:val="24"/>
          <w:szCs w:val="24"/>
        </w:rPr>
        <w:t>зиологии человека.</w:t>
      </w:r>
    </w:p>
    <w:p w:rsidR="003837E5" w:rsidRPr="00172A61" w:rsidRDefault="003837E5" w:rsidP="003837E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pacing w:val="-8"/>
          <w:sz w:val="24"/>
          <w:szCs w:val="24"/>
        </w:rPr>
      </w:pPr>
      <w:r w:rsidRPr="00172A61">
        <w:rPr>
          <w:rFonts w:ascii="Times New Roman" w:hAnsi="Times New Roman"/>
          <w:spacing w:val="2"/>
          <w:sz w:val="24"/>
          <w:szCs w:val="24"/>
        </w:rPr>
        <w:t>Сформировать навыки исследовательской ра</w:t>
      </w:r>
      <w:r w:rsidRPr="00172A61">
        <w:rPr>
          <w:rFonts w:ascii="Times New Roman" w:hAnsi="Times New Roman"/>
          <w:spacing w:val="2"/>
          <w:sz w:val="24"/>
          <w:szCs w:val="24"/>
        </w:rPr>
        <w:softHyphen/>
      </w:r>
      <w:r w:rsidRPr="00172A61">
        <w:rPr>
          <w:rFonts w:ascii="Times New Roman" w:hAnsi="Times New Roman"/>
          <w:spacing w:val="3"/>
          <w:sz w:val="24"/>
          <w:szCs w:val="24"/>
        </w:rPr>
        <w:t>боты и мониторинга.</w:t>
      </w:r>
    </w:p>
    <w:p w:rsidR="003837E5" w:rsidRPr="00172A61" w:rsidRDefault="003837E5" w:rsidP="003837E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pacing w:val="-8"/>
          <w:sz w:val="24"/>
          <w:szCs w:val="24"/>
        </w:rPr>
      </w:pPr>
      <w:r w:rsidRPr="00172A61">
        <w:rPr>
          <w:rFonts w:ascii="Times New Roman" w:hAnsi="Times New Roman"/>
          <w:spacing w:val="5"/>
          <w:sz w:val="24"/>
          <w:szCs w:val="24"/>
        </w:rPr>
        <w:t>Воспитывать и развивать культуру здорового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172A61">
        <w:rPr>
          <w:rFonts w:ascii="Times New Roman" w:hAnsi="Times New Roman"/>
          <w:spacing w:val="4"/>
          <w:sz w:val="24"/>
          <w:szCs w:val="24"/>
        </w:rPr>
        <w:t>образа жизни.</w:t>
      </w:r>
    </w:p>
    <w:p w:rsidR="003837E5" w:rsidRPr="00172A61" w:rsidRDefault="003837E5" w:rsidP="003837E5">
      <w:pPr>
        <w:pStyle w:val="a3"/>
        <w:ind w:left="-207"/>
        <w:jc w:val="both"/>
        <w:rPr>
          <w:rFonts w:ascii="Times New Roman" w:hAnsi="Times New Roman"/>
          <w:spacing w:val="-8"/>
          <w:sz w:val="24"/>
          <w:szCs w:val="24"/>
        </w:rPr>
      </w:pP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pacing w:val="3"/>
          <w:sz w:val="24"/>
          <w:szCs w:val="24"/>
        </w:rPr>
      </w:pPr>
      <w:r w:rsidRPr="00172A61">
        <w:rPr>
          <w:rFonts w:ascii="Times New Roman" w:hAnsi="Times New Roman"/>
          <w:spacing w:val="5"/>
          <w:sz w:val="24"/>
          <w:szCs w:val="24"/>
        </w:rPr>
        <w:t>Программа построена на основании государс</w:t>
      </w:r>
      <w:r w:rsidRPr="00172A61">
        <w:rPr>
          <w:rFonts w:ascii="Times New Roman" w:hAnsi="Times New Roman"/>
          <w:spacing w:val="5"/>
          <w:sz w:val="24"/>
          <w:szCs w:val="24"/>
        </w:rPr>
        <w:softHyphen/>
      </w:r>
      <w:r w:rsidRPr="00172A61">
        <w:rPr>
          <w:rFonts w:ascii="Times New Roman" w:hAnsi="Times New Roman"/>
          <w:spacing w:val="8"/>
          <w:sz w:val="24"/>
          <w:szCs w:val="24"/>
        </w:rPr>
        <w:t xml:space="preserve">твенной программы для общеобразовательных </w:t>
      </w:r>
      <w:r w:rsidRPr="00172A61">
        <w:rPr>
          <w:rFonts w:ascii="Times New Roman" w:hAnsi="Times New Roman"/>
          <w:spacing w:val="3"/>
          <w:sz w:val="24"/>
          <w:szCs w:val="24"/>
        </w:rPr>
        <w:t>школ под ред. В.Б. Захарова и др.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</w:p>
    <w:p w:rsidR="003837E5" w:rsidRPr="00B14EF4" w:rsidRDefault="003837E5" w:rsidP="003837E5">
      <w:pPr>
        <w:pStyle w:val="a3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B14EF4">
        <w:rPr>
          <w:rFonts w:ascii="Times New Roman" w:hAnsi="Times New Roman"/>
          <w:b/>
          <w:i/>
          <w:iCs/>
          <w:spacing w:val="5"/>
          <w:sz w:val="24"/>
          <w:szCs w:val="24"/>
        </w:rPr>
        <w:t>После изучения курса учащиеся должны знать: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i/>
          <w:iCs/>
          <w:sz w:val="24"/>
          <w:szCs w:val="24"/>
        </w:rPr>
      </w:pPr>
      <w:r w:rsidRPr="00172A61">
        <w:rPr>
          <w:rFonts w:ascii="Times New Roman" w:hAnsi="Times New Roman"/>
          <w:spacing w:val="3"/>
          <w:sz w:val="24"/>
          <w:szCs w:val="24"/>
        </w:rPr>
        <w:t>- определения основных понятий;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4"/>
          <w:sz w:val="24"/>
          <w:szCs w:val="24"/>
        </w:rPr>
        <w:t>- основные правила здорового образа жизни;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9"/>
          <w:sz w:val="24"/>
          <w:szCs w:val="24"/>
        </w:rPr>
        <w:t>- строение органов, систем органов, их функ</w:t>
      </w:r>
      <w:r w:rsidRPr="00172A61">
        <w:rPr>
          <w:rFonts w:ascii="Times New Roman" w:hAnsi="Times New Roman"/>
          <w:spacing w:val="9"/>
          <w:sz w:val="24"/>
          <w:szCs w:val="24"/>
        </w:rPr>
        <w:softHyphen/>
      </w:r>
      <w:r w:rsidRPr="00172A61">
        <w:rPr>
          <w:rFonts w:ascii="Times New Roman" w:hAnsi="Times New Roman"/>
          <w:spacing w:val="6"/>
          <w:sz w:val="24"/>
          <w:szCs w:val="24"/>
        </w:rPr>
        <w:t>циональные особенности и значение;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4"/>
          <w:sz w:val="24"/>
          <w:szCs w:val="24"/>
        </w:rPr>
        <w:t xml:space="preserve">- основы  </w:t>
      </w:r>
      <w:proofErr w:type="spellStart"/>
      <w:proofErr w:type="gramStart"/>
      <w:r w:rsidRPr="00172A61">
        <w:rPr>
          <w:rFonts w:ascii="Times New Roman" w:hAnsi="Times New Roman"/>
          <w:spacing w:val="4"/>
          <w:sz w:val="24"/>
          <w:szCs w:val="24"/>
        </w:rPr>
        <w:t>нейро-гуморальной</w:t>
      </w:r>
      <w:proofErr w:type="spellEnd"/>
      <w:proofErr w:type="gramEnd"/>
      <w:r w:rsidRPr="00172A61">
        <w:rPr>
          <w:rFonts w:ascii="Times New Roman" w:hAnsi="Times New Roman"/>
          <w:spacing w:val="4"/>
          <w:sz w:val="24"/>
          <w:szCs w:val="24"/>
        </w:rPr>
        <w:t xml:space="preserve">  регуляции  орга</w:t>
      </w:r>
      <w:r w:rsidRPr="00172A61">
        <w:rPr>
          <w:rFonts w:ascii="Times New Roman" w:hAnsi="Times New Roman"/>
          <w:spacing w:val="4"/>
          <w:sz w:val="24"/>
          <w:szCs w:val="24"/>
        </w:rPr>
        <w:softHyphen/>
      </w:r>
      <w:r w:rsidRPr="00172A61">
        <w:rPr>
          <w:rFonts w:ascii="Times New Roman" w:hAnsi="Times New Roman"/>
          <w:spacing w:val="1"/>
          <w:sz w:val="24"/>
          <w:szCs w:val="24"/>
        </w:rPr>
        <w:t>низма;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z w:val="24"/>
          <w:szCs w:val="24"/>
        </w:rPr>
        <w:t xml:space="preserve">- </w:t>
      </w:r>
      <w:r w:rsidRPr="00172A61">
        <w:rPr>
          <w:rFonts w:ascii="Times New Roman" w:hAnsi="Times New Roman"/>
          <w:spacing w:val="4"/>
          <w:sz w:val="24"/>
          <w:szCs w:val="24"/>
        </w:rPr>
        <w:t xml:space="preserve">причины   нарушения   осанки,   искривления </w:t>
      </w:r>
      <w:r w:rsidRPr="00172A61">
        <w:rPr>
          <w:rFonts w:ascii="Times New Roman" w:hAnsi="Times New Roman"/>
          <w:spacing w:val="5"/>
          <w:sz w:val="24"/>
          <w:szCs w:val="24"/>
        </w:rPr>
        <w:t xml:space="preserve">позвоночника, </w:t>
      </w:r>
      <w:proofErr w:type="spellStart"/>
      <w:proofErr w:type="gramStart"/>
      <w:r w:rsidRPr="00172A61">
        <w:rPr>
          <w:rFonts w:ascii="Times New Roman" w:hAnsi="Times New Roman"/>
          <w:spacing w:val="5"/>
          <w:sz w:val="24"/>
          <w:szCs w:val="24"/>
        </w:rPr>
        <w:t>сердечно-сосудистых</w:t>
      </w:r>
      <w:proofErr w:type="spellEnd"/>
      <w:proofErr w:type="gramEnd"/>
      <w:r w:rsidRPr="00172A61">
        <w:rPr>
          <w:rFonts w:ascii="Times New Roman" w:hAnsi="Times New Roman"/>
          <w:spacing w:val="5"/>
          <w:sz w:val="24"/>
          <w:szCs w:val="24"/>
        </w:rPr>
        <w:t xml:space="preserve"> заболеваний,</w:t>
      </w:r>
      <w:r w:rsidRPr="00172A61">
        <w:rPr>
          <w:rFonts w:ascii="Times New Roman" w:hAnsi="Times New Roman"/>
          <w:spacing w:val="5"/>
          <w:sz w:val="24"/>
          <w:szCs w:val="24"/>
        </w:rPr>
        <w:br/>
      </w:r>
      <w:r w:rsidRPr="00172A61">
        <w:rPr>
          <w:rFonts w:ascii="Times New Roman" w:hAnsi="Times New Roman"/>
          <w:spacing w:val="8"/>
          <w:sz w:val="24"/>
          <w:szCs w:val="24"/>
        </w:rPr>
        <w:t xml:space="preserve">болезней органов дыхания, нарушений зрения и </w:t>
      </w:r>
      <w:r w:rsidRPr="00172A61">
        <w:rPr>
          <w:rFonts w:ascii="Times New Roman" w:hAnsi="Times New Roman"/>
          <w:spacing w:val="1"/>
          <w:sz w:val="24"/>
          <w:szCs w:val="24"/>
        </w:rPr>
        <w:t>слуха;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z w:val="24"/>
          <w:szCs w:val="24"/>
        </w:rPr>
        <w:t xml:space="preserve">- </w:t>
      </w:r>
      <w:r w:rsidRPr="00172A61">
        <w:rPr>
          <w:rFonts w:ascii="Times New Roman" w:hAnsi="Times New Roman"/>
          <w:spacing w:val="6"/>
          <w:sz w:val="24"/>
          <w:szCs w:val="24"/>
        </w:rPr>
        <w:t xml:space="preserve">влияние движений, тренировки, физической </w:t>
      </w:r>
      <w:r w:rsidRPr="00172A61">
        <w:rPr>
          <w:rFonts w:ascii="Times New Roman" w:hAnsi="Times New Roman"/>
          <w:spacing w:val="2"/>
          <w:sz w:val="24"/>
          <w:szCs w:val="24"/>
        </w:rPr>
        <w:t>культуры на развитие систем органов;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2"/>
          <w:sz w:val="24"/>
          <w:szCs w:val="24"/>
        </w:rPr>
        <w:t>- место человека в системе органического мира;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3"/>
          <w:sz w:val="24"/>
          <w:szCs w:val="24"/>
        </w:rPr>
        <w:t>- об организме как целостной системе;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pacing w:val="5"/>
          <w:sz w:val="24"/>
          <w:szCs w:val="24"/>
        </w:rPr>
      </w:pPr>
      <w:r w:rsidRPr="00172A61">
        <w:rPr>
          <w:rFonts w:ascii="Times New Roman" w:hAnsi="Times New Roman"/>
          <w:spacing w:val="5"/>
          <w:sz w:val="24"/>
          <w:szCs w:val="24"/>
        </w:rPr>
        <w:t>- о физиологических основах здорового образа жизни.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</w:p>
    <w:p w:rsidR="003837E5" w:rsidRPr="00B7343A" w:rsidRDefault="003837E5" w:rsidP="003837E5">
      <w:pPr>
        <w:pStyle w:val="a3"/>
        <w:ind w:left="-567"/>
        <w:jc w:val="center"/>
        <w:rPr>
          <w:rFonts w:ascii="Times New Roman" w:hAnsi="Times New Roman"/>
          <w:b/>
          <w:i/>
          <w:iCs/>
          <w:spacing w:val="7"/>
          <w:sz w:val="24"/>
          <w:szCs w:val="24"/>
        </w:rPr>
      </w:pPr>
      <w:r w:rsidRPr="00B14EF4">
        <w:rPr>
          <w:rFonts w:ascii="Times New Roman" w:hAnsi="Times New Roman"/>
          <w:b/>
          <w:i/>
          <w:iCs/>
          <w:spacing w:val="7"/>
          <w:sz w:val="24"/>
          <w:szCs w:val="24"/>
        </w:rPr>
        <w:t>Учащиеся должны уметь: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z w:val="24"/>
          <w:szCs w:val="24"/>
        </w:rPr>
        <w:t>•</w:t>
      </w:r>
      <w:r w:rsidRPr="00172A61">
        <w:rPr>
          <w:rFonts w:ascii="Times New Roman" w:hAnsi="Times New Roman"/>
          <w:sz w:val="24"/>
          <w:szCs w:val="24"/>
        </w:rPr>
        <w:tab/>
        <w:t xml:space="preserve">Выявлять связь </w:t>
      </w:r>
      <w:proofErr w:type="gramStart"/>
      <w:r w:rsidRPr="00172A61">
        <w:rPr>
          <w:rFonts w:ascii="Times New Roman" w:hAnsi="Times New Roman"/>
          <w:sz w:val="24"/>
          <w:szCs w:val="24"/>
        </w:rPr>
        <w:t>между</w:t>
      </w:r>
      <w:proofErr w:type="gramEnd"/>
      <w:r w:rsidRPr="00172A61">
        <w:rPr>
          <w:rFonts w:ascii="Times New Roman" w:hAnsi="Times New Roman"/>
          <w:sz w:val="24"/>
          <w:szCs w:val="24"/>
        </w:rPr>
        <w:t>: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3"/>
          <w:sz w:val="24"/>
          <w:szCs w:val="24"/>
        </w:rPr>
        <w:t>- органами и системами органов;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3"/>
          <w:sz w:val="24"/>
          <w:szCs w:val="24"/>
        </w:rPr>
        <w:t>- строением и функциями органов;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3"/>
          <w:sz w:val="24"/>
          <w:szCs w:val="24"/>
        </w:rPr>
        <w:t>- организмом и внешней средой.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z w:val="24"/>
          <w:szCs w:val="24"/>
        </w:rPr>
        <w:t>•</w:t>
      </w:r>
      <w:r w:rsidRPr="00172A61">
        <w:rPr>
          <w:rFonts w:ascii="Times New Roman" w:hAnsi="Times New Roman"/>
          <w:sz w:val="24"/>
          <w:szCs w:val="24"/>
        </w:rPr>
        <w:tab/>
      </w:r>
      <w:r w:rsidRPr="00172A61">
        <w:rPr>
          <w:rFonts w:ascii="Times New Roman" w:hAnsi="Times New Roman"/>
          <w:spacing w:val="-1"/>
          <w:sz w:val="24"/>
          <w:szCs w:val="24"/>
        </w:rPr>
        <w:t>Определять: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4"/>
          <w:sz w:val="24"/>
          <w:szCs w:val="24"/>
        </w:rPr>
        <w:t>- типы клеток, тканей, зубов, желез;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-1"/>
          <w:sz w:val="24"/>
          <w:szCs w:val="24"/>
        </w:rPr>
        <w:t>- действие ферментов на органические вещества;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4"/>
          <w:sz w:val="24"/>
          <w:szCs w:val="24"/>
        </w:rPr>
        <w:t>- гибкость позвоночника, плоскостопие;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1"/>
          <w:sz w:val="24"/>
          <w:szCs w:val="24"/>
        </w:rPr>
        <w:t xml:space="preserve">- некоторые функциональные нарушения </w:t>
      </w:r>
      <w:proofErr w:type="spellStart"/>
      <w:proofErr w:type="gramStart"/>
      <w:r w:rsidRPr="00172A61">
        <w:rPr>
          <w:rFonts w:ascii="Times New Roman" w:hAnsi="Times New Roman"/>
          <w:spacing w:val="1"/>
          <w:sz w:val="24"/>
          <w:szCs w:val="24"/>
        </w:rPr>
        <w:t>сердеч</w:t>
      </w:r>
      <w:r w:rsidRPr="00172A61">
        <w:rPr>
          <w:rFonts w:ascii="Times New Roman" w:hAnsi="Times New Roman"/>
          <w:spacing w:val="1"/>
          <w:sz w:val="24"/>
          <w:szCs w:val="24"/>
        </w:rPr>
        <w:softHyphen/>
      </w:r>
      <w:r w:rsidRPr="00172A61">
        <w:rPr>
          <w:rFonts w:ascii="Times New Roman" w:hAnsi="Times New Roman"/>
          <w:sz w:val="24"/>
          <w:szCs w:val="24"/>
        </w:rPr>
        <w:t>но-сосудистой</w:t>
      </w:r>
      <w:proofErr w:type="spellEnd"/>
      <w:proofErr w:type="gramEnd"/>
      <w:r w:rsidRPr="00172A61">
        <w:rPr>
          <w:rFonts w:ascii="Times New Roman" w:hAnsi="Times New Roman"/>
          <w:sz w:val="24"/>
          <w:szCs w:val="24"/>
        </w:rPr>
        <w:t xml:space="preserve"> деятельности.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pacing w:val="4"/>
          <w:sz w:val="24"/>
          <w:szCs w:val="24"/>
        </w:rPr>
      </w:pPr>
      <w:r w:rsidRPr="00172A61">
        <w:rPr>
          <w:rFonts w:ascii="Times New Roman" w:hAnsi="Times New Roman"/>
          <w:sz w:val="24"/>
          <w:szCs w:val="24"/>
        </w:rPr>
        <w:t>•</w:t>
      </w:r>
      <w:r w:rsidRPr="00172A61">
        <w:rPr>
          <w:rFonts w:ascii="Times New Roman" w:hAnsi="Times New Roman"/>
          <w:sz w:val="24"/>
          <w:szCs w:val="24"/>
        </w:rPr>
        <w:tab/>
      </w:r>
      <w:r w:rsidRPr="00172A61">
        <w:rPr>
          <w:rFonts w:ascii="Times New Roman" w:hAnsi="Times New Roman"/>
          <w:spacing w:val="2"/>
          <w:sz w:val="24"/>
          <w:szCs w:val="24"/>
        </w:rPr>
        <w:t>Выполнять профилактические мероприятия для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172A61">
        <w:rPr>
          <w:rFonts w:ascii="Times New Roman" w:hAnsi="Times New Roman"/>
          <w:spacing w:val="4"/>
          <w:sz w:val="24"/>
          <w:szCs w:val="24"/>
        </w:rPr>
        <w:t>поддержания организма в здоровом состоянии.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</w:p>
    <w:p w:rsidR="003837E5" w:rsidRPr="00B14EF4" w:rsidRDefault="003837E5" w:rsidP="003837E5">
      <w:pPr>
        <w:pStyle w:val="a3"/>
        <w:ind w:left="-567"/>
        <w:jc w:val="center"/>
        <w:rPr>
          <w:rFonts w:ascii="Times New Roman" w:hAnsi="Times New Roman"/>
          <w:b/>
          <w:i/>
          <w:iCs/>
          <w:spacing w:val="7"/>
          <w:sz w:val="24"/>
          <w:szCs w:val="24"/>
        </w:rPr>
      </w:pPr>
      <w:r w:rsidRPr="00B14EF4">
        <w:rPr>
          <w:rFonts w:ascii="Times New Roman" w:hAnsi="Times New Roman"/>
          <w:b/>
          <w:i/>
          <w:iCs/>
          <w:spacing w:val="8"/>
          <w:sz w:val="24"/>
          <w:szCs w:val="24"/>
        </w:rPr>
        <w:t>У учащихся должны быть сформированы сле</w:t>
      </w:r>
      <w:r w:rsidRPr="00B14EF4">
        <w:rPr>
          <w:rFonts w:ascii="Times New Roman" w:hAnsi="Times New Roman"/>
          <w:b/>
          <w:i/>
          <w:iCs/>
          <w:spacing w:val="8"/>
          <w:sz w:val="24"/>
          <w:szCs w:val="24"/>
        </w:rPr>
        <w:softHyphen/>
      </w:r>
      <w:r w:rsidRPr="00B14EF4">
        <w:rPr>
          <w:rFonts w:ascii="Times New Roman" w:hAnsi="Times New Roman"/>
          <w:b/>
          <w:i/>
          <w:iCs/>
          <w:spacing w:val="7"/>
          <w:sz w:val="24"/>
          <w:szCs w:val="24"/>
        </w:rPr>
        <w:t>дующие компетенции</w:t>
      </w:r>
    </w:p>
    <w:p w:rsidR="003837E5" w:rsidRPr="00172A61" w:rsidRDefault="003837E5" w:rsidP="003837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-14"/>
          <w:sz w:val="24"/>
          <w:szCs w:val="24"/>
        </w:rPr>
        <w:t>1.</w:t>
      </w:r>
      <w:r w:rsidRPr="00172A61">
        <w:rPr>
          <w:rFonts w:ascii="Times New Roman" w:hAnsi="Times New Roman"/>
          <w:sz w:val="24"/>
          <w:szCs w:val="24"/>
        </w:rPr>
        <w:tab/>
      </w:r>
      <w:r w:rsidRPr="00172A61">
        <w:rPr>
          <w:rFonts w:ascii="Times New Roman" w:hAnsi="Times New Roman"/>
          <w:spacing w:val="2"/>
          <w:sz w:val="24"/>
          <w:szCs w:val="24"/>
        </w:rPr>
        <w:t>Учебно-познавательные: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5"/>
          <w:sz w:val="24"/>
          <w:szCs w:val="24"/>
        </w:rPr>
        <w:t>- находить адекватные способы решения учеб</w:t>
      </w:r>
      <w:r w:rsidRPr="00172A61">
        <w:rPr>
          <w:rFonts w:ascii="Times New Roman" w:hAnsi="Times New Roman"/>
          <w:spacing w:val="5"/>
          <w:sz w:val="24"/>
          <w:szCs w:val="24"/>
        </w:rPr>
        <w:softHyphen/>
      </w:r>
      <w:r w:rsidRPr="00172A61">
        <w:rPr>
          <w:rFonts w:ascii="Times New Roman" w:hAnsi="Times New Roman"/>
          <w:spacing w:val="2"/>
          <w:sz w:val="24"/>
          <w:szCs w:val="24"/>
        </w:rPr>
        <w:t>ных задач на основе заданных алгоритмов;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2"/>
          <w:sz w:val="24"/>
          <w:szCs w:val="24"/>
        </w:rPr>
        <w:t>- определять наиболее рациональную последо</w:t>
      </w:r>
      <w:r w:rsidRPr="00172A61">
        <w:rPr>
          <w:rFonts w:ascii="Times New Roman" w:hAnsi="Times New Roman"/>
          <w:spacing w:val="2"/>
          <w:sz w:val="24"/>
          <w:szCs w:val="24"/>
        </w:rPr>
        <w:softHyphen/>
      </w:r>
      <w:r w:rsidRPr="00172A61">
        <w:rPr>
          <w:rFonts w:ascii="Times New Roman" w:hAnsi="Times New Roman"/>
          <w:spacing w:val="4"/>
          <w:sz w:val="24"/>
          <w:szCs w:val="24"/>
        </w:rPr>
        <w:t>вательность при выполнении практических и лабо</w:t>
      </w:r>
      <w:r w:rsidRPr="00172A61">
        <w:rPr>
          <w:rFonts w:ascii="Times New Roman" w:hAnsi="Times New Roman"/>
          <w:spacing w:val="4"/>
          <w:sz w:val="24"/>
          <w:szCs w:val="24"/>
        </w:rPr>
        <w:softHyphen/>
      </w:r>
      <w:r w:rsidRPr="00172A61">
        <w:rPr>
          <w:rFonts w:ascii="Times New Roman" w:hAnsi="Times New Roman"/>
          <w:spacing w:val="3"/>
          <w:sz w:val="24"/>
          <w:szCs w:val="24"/>
        </w:rPr>
        <w:t>раторных работ;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1"/>
          <w:sz w:val="24"/>
          <w:szCs w:val="24"/>
        </w:rPr>
        <w:t>- самостоятельно оценивать свою деятельность;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1"/>
          <w:sz w:val="24"/>
          <w:szCs w:val="24"/>
        </w:rPr>
        <w:t>- уметь выделять причинно-следственные связи;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3"/>
          <w:sz w:val="24"/>
          <w:szCs w:val="24"/>
        </w:rPr>
        <w:t>- творчески решать практические задачи.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-8"/>
          <w:sz w:val="24"/>
          <w:szCs w:val="24"/>
        </w:rPr>
        <w:t>2.</w:t>
      </w:r>
      <w:r w:rsidRPr="00172A61">
        <w:rPr>
          <w:rFonts w:ascii="Times New Roman" w:hAnsi="Times New Roman"/>
          <w:sz w:val="24"/>
          <w:szCs w:val="24"/>
        </w:rPr>
        <w:tab/>
      </w:r>
      <w:r w:rsidRPr="00172A61">
        <w:rPr>
          <w:rFonts w:ascii="Times New Roman" w:hAnsi="Times New Roman"/>
          <w:spacing w:val="3"/>
          <w:sz w:val="24"/>
          <w:szCs w:val="24"/>
        </w:rPr>
        <w:t>Коммуникативные: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1"/>
          <w:sz w:val="24"/>
          <w:szCs w:val="24"/>
        </w:rPr>
        <w:t>- вести диалог, выступать публично;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3"/>
          <w:sz w:val="24"/>
          <w:szCs w:val="24"/>
        </w:rPr>
        <w:t>- участвовать в коллективной мыслительной де</w:t>
      </w:r>
      <w:r w:rsidRPr="00172A61">
        <w:rPr>
          <w:rFonts w:ascii="Times New Roman" w:hAnsi="Times New Roman"/>
          <w:spacing w:val="3"/>
          <w:sz w:val="24"/>
          <w:szCs w:val="24"/>
        </w:rPr>
        <w:softHyphen/>
      </w:r>
      <w:r w:rsidRPr="00172A61">
        <w:rPr>
          <w:rFonts w:ascii="Times New Roman" w:hAnsi="Times New Roman"/>
          <w:spacing w:val="1"/>
          <w:sz w:val="24"/>
          <w:szCs w:val="24"/>
        </w:rPr>
        <w:t>ятельности;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z w:val="24"/>
          <w:szCs w:val="24"/>
        </w:rPr>
        <w:t>- убеждать, доказывать, формулировать выводы.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-8"/>
          <w:sz w:val="24"/>
          <w:szCs w:val="24"/>
        </w:rPr>
        <w:t>3.</w:t>
      </w:r>
      <w:r w:rsidRPr="00172A61">
        <w:rPr>
          <w:rFonts w:ascii="Times New Roman" w:hAnsi="Times New Roman"/>
          <w:sz w:val="24"/>
          <w:szCs w:val="24"/>
        </w:rPr>
        <w:tab/>
      </w:r>
      <w:r w:rsidRPr="00172A61">
        <w:rPr>
          <w:rFonts w:ascii="Times New Roman" w:hAnsi="Times New Roman"/>
          <w:spacing w:val="-1"/>
          <w:sz w:val="24"/>
          <w:szCs w:val="24"/>
        </w:rPr>
        <w:t xml:space="preserve">Общекультурные:    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4"/>
          <w:sz w:val="24"/>
          <w:szCs w:val="24"/>
        </w:rPr>
        <w:t>- управлять своим поведением, своими потреб</w:t>
      </w:r>
      <w:r w:rsidRPr="00172A61">
        <w:rPr>
          <w:rFonts w:ascii="Times New Roman" w:hAnsi="Times New Roman"/>
          <w:spacing w:val="4"/>
          <w:sz w:val="24"/>
          <w:szCs w:val="24"/>
        </w:rPr>
        <w:softHyphen/>
      </w:r>
      <w:r w:rsidRPr="00172A61">
        <w:rPr>
          <w:rFonts w:ascii="Times New Roman" w:hAnsi="Times New Roman"/>
          <w:spacing w:val="1"/>
          <w:sz w:val="24"/>
          <w:szCs w:val="24"/>
        </w:rPr>
        <w:t>ностями и желаниями, сочетая их с интересами кол</w:t>
      </w:r>
      <w:r w:rsidRPr="00172A61">
        <w:rPr>
          <w:rFonts w:ascii="Times New Roman" w:hAnsi="Times New Roman"/>
          <w:spacing w:val="1"/>
          <w:sz w:val="24"/>
          <w:szCs w:val="24"/>
        </w:rPr>
        <w:softHyphen/>
      </w:r>
      <w:r w:rsidRPr="00172A61">
        <w:rPr>
          <w:rFonts w:ascii="Times New Roman" w:hAnsi="Times New Roman"/>
          <w:spacing w:val="2"/>
          <w:sz w:val="24"/>
          <w:szCs w:val="24"/>
        </w:rPr>
        <w:t>лектива;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4"/>
          <w:sz w:val="24"/>
          <w:szCs w:val="24"/>
        </w:rPr>
        <w:t xml:space="preserve">- соблюдать правила техники безопасности </w:t>
      </w:r>
      <w:proofErr w:type="spellStart"/>
      <w:r w:rsidRPr="00172A61">
        <w:rPr>
          <w:rFonts w:ascii="Times New Roman" w:hAnsi="Times New Roman"/>
          <w:spacing w:val="4"/>
          <w:sz w:val="24"/>
          <w:szCs w:val="24"/>
        </w:rPr>
        <w:t>при</w:t>
      </w:r>
      <w:r w:rsidRPr="00172A61">
        <w:rPr>
          <w:rFonts w:ascii="Times New Roman" w:hAnsi="Times New Roman"/>
          <w:spacing w:val="3"/>
          <w:sz w:val="24"/>
          <w:szCs w:val="24"/>
        </w:rPr>
        <w:t>выполнении</w:t>
      </w:r>
      <w:proofErr w:type="spellEnd"/>
      <w:r w:rsidRPr="00172A61">
        <w:rPr>
          <w:rFonts w:ascii="Times New Roman" w:hAnsi="Times New Roman"/>
          <w:spacing w:val="3"/>
          <w:sz w:val="24"/>
          <w:szCs w:val="24"/>
        </w:rPr>
        <w:t xml:space="preserve"> практических и лабораторных работ.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-7"/>
          <w:sz w:val="24"/>
          <w:szCs w:val="24"/>
        </w:rPr>
        <w:t>4.</w:t>
      </w:r>
      <w:r w:rsidRPr="00172A61">
        <w:rPr>
          <w:rFonts w:ascii="Times New Roman" w:hAnsi="Times New Roman"/>
          <w:sz w:val="24"/>
          <w:szCs w:val="24"/>
        </w:rPr>
        <w:tab/>
      </w:r>
      <w:r w:rsidRPr="00172A61">
        <w:rPr>
          <w:rFonts w:ascii="Times New Roman" w:hAnsi="Times New Roman"/>
          <w:spacing w:val="2"/>
          <w:sz w:val="24"/>
          <w:szCs w:val="24"/>
        </w:rPr>
        <w:t>Информационные: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3"/>
          <w:sz w:val="24"/>
          <w:szCs w:val="24"/>
        </w:rPr>
        <w:t xml:space="preserve">- конспектировать  прочитанное,  осуществлять </w:t>
      </w:r>
      <w:r w:rsidRPr="00172A61">
        <w:rPr>
          <w:rFonts w:ascii="Times New Roman" w:hAnsi="Times New Roman"/>
          <w:spacing w:val="4"/>
          <w:sz w:val="24"/>
          <w:szCs w:val="24"/>
        </w:rPr>
        <w:t xml:space="preserve">пометки,  выписки,  цитировать письменный  </w:t>
      </w:r>
      <w:proofErr w:type="spellStart"/>
      <w:r w:rsidRPr="00172A61">
        <w:rPr>
          <w:rFonts w:ascii="Times New Roman" w:hAnsi="Times New Roman"/>
          <w:spacing w:val="4"/>
          <w:sz w:val="24"/>
          <w:szCs w:val="24"/>
        </w:rPr>
        <w:t>текст</w:t>
      </w:r>
      <w:proofErr w:type="gramStart"/>
      <w:r w:rsidRPr="00172A61">
        <w:rPr>
          <w:rFonts w:ascii="Times New Roman" w:hAnsi="Times New Roman"/>
          <w:spacing w:val="4"/>
          <w:sz w:val="24"/>
          <w:szCs w:val="24"/>
        </w:rPr>
        <w:t>,</w:t>
      </w:r>
      <w:r w:rsidRPr="00172A61">
        <w:rPr>
          <w:rFonts w:ascii="Times New Roman" w:hAnsi="Times New Roman"/>
          <w:spacing w:val="1"/>
          <w:sz w:val="24"/>
          <w:szCs w:val="24"/>
        </w:rPr>
        <w:t>с</w:t>
      </w:r>
      <w:proofErr w:type="gramEnd"/>
      <w:r w:rsidRPr="00172A61">
        <w:rPr>
          <w:rFonts w:ascii="Times New Roman" w:hAnsi="Times New Roman"/>
          <w:spacing w:val="1"/>
          <w:sz w:val="24"/>
          <w:szCs w:val="24"/>
        </w:rPr>
        <w:t>оставлять</w:t>
      </w:r>
      <w:proofErr w:type="spellEnd"/>
      <w:r w:rsidRPr="00172A61">
        <w:rPr>
          <w:rFonts w:ascii="Times New Roman" w:hAnsi="Times New Roman"/>
          <w:spacing w:val="1"/>
          <w:sz w:val="24"/>
          <w:szCs w:val="24"/>
        </w:rPr>
        <w:t xml:space="preserve"> тезисы;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pacing w:val="5"/>
          <w:sz w:val="24"/>
          <w:szCs w:val="24"/>
        </w:rPr>
        <w:t xml:space="preserve">- описывать полученные результаты во время </w:t>
      </w:r>
      <w:r w:rsidRPr="00172A61">
        <w:rPr>
          <w:rFonts w:ascii="Times New Roman" w:hAnsi="Times New Roman"/>
          <w:spacing w:val="2"/>
          <w:sz w:val="24"/>
          <w:szCs w:val="24"/>
        </w:rPr>
        <w:t>практических, лабораторных работ, делать выводы;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pacing w:val="2"/>
          <w:sz w:val="24"/>
          <w:szCs w:val="24"/>
        </w:rPr>
      </w:pPr>
      <w:r w:rsidRPr="00172A61">
        <w:rPr>
          <w:rFonts w:ascii="Times New Roman" w:hAnsi="Times New Roman"/>
          <w:spacing w:val="6"/>
          <w:sz w:val="24"/>
          <w:szCs w:val="24"/>
        </w:rPr>
        <w:t xml:space="preserve">- работать с микроскопом, микропрепаратами, </w:t>
      </w:r>
      <w:r w:rsidRPr="00172A61">
        <w:rPr>
          <w:rFonts w:ascii="Times New Roman" w:hAnsi="Times New Roman"/>
          <w:spacing w:val="2"/>
          <w:sz w:val="24"/>
          <w:szCs w:val="24"/>
        </w:rPr>
        <w:t>муляжами, таблицами, схемами.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</w:p>
    <w:p w:rsidR="003837E5" w:rsidRPr="00B14EF4" w:rsidRDefault="003837E5" w:rsidP="003837E5">
      <w:pPr>
        <w:pStyle w:val="a3"/>
        <w:ind w:left="-567"/>
        <w:jc w:val="center"/>
        <w:rPr>
          <w:rFonts w:ascii="Times New Roman" w:hAnsi="Times New Roman"/>
          <w:b/>
          <w:i/>
          <w:iCs/>
          <w:spacing w:val="6"/>
          <w:sz w:val="24"/>
          <w:szCs w:val="24"/>
        </w:rPr>
      </w:pPr>
      <w:r w:rsidRPr="00B14EF4">
        <w:rPr>
          <w:rFonts w:ascii="Times New Roman" w:hAnsi="Times New Roman"/>
          <w:b/>
          <w:i/>
          <w:iCs/>
          <w:spacing w:val="6"/>
          <w:sz w:val="24"/>
          <w:szCs w:val="24"/>
        </w:rPr>
        <w:t>Форма контроля уровня достижений учащихся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i/>
          <w:iCs/>
          <w:spacing w:val="6"/>
          <w:sz w:val="24"/>
          <w:szCs w:val="24"/>
        </w:rPr>
        <w:t xml:space="preserve"> </w:t>
      </w:r>
      <w:r w:rsidRPr="00172A61">
        <w:rPr>
          <w:rFonts w:ascii="Times New Roman" w:hAnsi="Times New Roman"/>
          <w:spacing w:val="2"/>
          <w:sz w:val="24"/>
          <w:szCs w:val="24"/>
        </w:rPr>
        <w:t xml:space="preserve">Для   стимуляции   личностного   роста   учащихся </w:t>
      </w:r>
      <w:r w:rsidRPr="00172A61">
        <w:rPr>
          <w:rFonts w:ascii="Times New Roman" w:hAnsi="Times New Roman"/>
          <w:spacing w:val="3"/>
          <w:sz w:val="24"/>
          <w:szCs w:val="24"/>
        </w:rPr>
        <w:t>можно использовать балльную систему мониторин</w:t>
      </w:r>
      <w:r w:rsidRPr="00172A61">
        <w:rPr>
          <w:rFonts w:ascii="Times New Roman" w:hAnsi="Times New Roman"/>
          <w:spacing w:val="3"/>
          <w:sz w:val="24"/>
          <w:szCs w:val="24"/>
        </w:rPr>
        <w:softHyphen/>
      </w:r>
      <w:r w:rsidRPr="00172A61">
        <w:rPr>
          <w:rFonts w:ascii="Times New Roman" w:hAnsi="Times New Roman"/>
          <w:spacing w:val="1"/>
          <w:sz w:val="24"/>
          <w:szCs w:val="24"/>
        </w:rPr>
        <w:t xml:space="preserve">га достижений, фиксируя результаты в приведенной </w:t>
      </w:r>
      <w:r w:rsidRPr="00172A61">
        <w:rPr>
          <w:rFonts w:ascii="Times New Roman" w:hAnsi="Times New Roman"/>
          <w:spacing w:val="2"/>
          <w:sz w:val="24"/>
          <w:szCs w:val="24"/>
        </w:rPr>
        <w:t>ниже таблице.</w:t>
      </w:r>
    </w:p>
    <w:p w:rsidR="003837E5" w:rsidRDefault="003837E5" w:rsidP="003837E5">
      <w:pPr>
        <w:pStyle w:val="a3"/>
        <w:ind w:left="-567"/>
        <w:jc w:val="both"/>
        <w:rPr>
          <w:rFonts w:ascii="Times New Roman" w:hAnsi="Times New Roman"/>
          <w:spacing w:val="1"/>
          <w:sz w:val="24"/>
          <w:szCs w:val="24"/>
        </w:rPr>
      </w:pPr>
      <w:r w:rsidRPr="00172A61">
        <w:rPr>
          <w:rFonts w:ascii="Times New Roman" w:hAnsi="Times New Roman"/>
          <w:spacing w:val="4"/>
          <w:sz w:val="24"/>
          <w:szCs w:val="24"/>
        </w:rPr>
        <w:t>Оценки каждого учащегося отражаются в его ра</w:t>
      </w:r>
      <w:r w:rsidRPr="00172A61">
        <w:rPr>
          <w:rFonts w:ascii="Times New Roman" w:hAnsi="Times New Roman"/>
          <w:spacing w:val="4"/>
          <w:sz w:val="24"/>
          <w:szCs w:val="24"/>
        </w:rPr>
        <w:softHyphen/>
      </w:r>
      <w:r w:rsidRPr="00172A61">
        <w:rPr>
          <w:rFonts w:ascii="Times New Roman" w:hAnsi="Times New Roman"/>
          <w:spacing w:val="1"/>
          <w:sz w:val="24"/>
          <w:szCs w:val="24"/>
        </w:rPr>
        <w:t xml:space="preserve">бочей тетради, а в конце выставляется «зачет» или </w:t>
      </w:r>
      <w:r w:rsidRPr="00172A61">
        <w:rPr>
          <w:rFonts w:ascii="Times New Roman" w:hAnsi="Times New Roman"/>
          <w:spacing w:val="3"/>
          <w:sz w:val="24"/>
          <w:szCs w:val="24"/>
        </w:rPr>
        <w:t>«незачет». Индивидуальный подход состоит в вы</w:t>
      </w:r>
      <w:r w:rsidRPr="00172A61">
        <w:rPr>
          <w:rFonts w:ascii="Times New Roman" w:hAnsi="Times New Roman"/>
          <w:spacing w:val="3"/>
          <w:sz w:val="24"/>
          <w:szCs w:val="24"/>
        </w:rPr>
        <w:softHyphen/>
        <w:t>полнении проектов по тематике курса по таким про</w:t>
      </w:r>
      <w:r w:rsidRPr="00172A61">
        <w:rPr>
          <w:rFonts w:ascii="Times New Roman" w:hAnsi="Times New Roman"/>
          <w:spacing w:val="3"/>
          <w:sz w:val="24"/>
          <w:szCs w:val="24"/>
        </w:rPr>
        <w:softHyphen/>
        <w:t xml:space="preserve">блемам, как, например, «Влияние шума на слух», </w:t>
      </w:r>
      <w:r w:rsidRPr="00172A61">
        <w:rPr>
          <w:rFonts w:ascii="Times New Roman" w:hAnsi="Times New Roman"/>
          <w:spacing w:val="5"/>
          <w:sz w:val="24"/>
          <w:szCs w:val="24"/>
        </w:rPr>
        <w:t xml:space="preserve">«Физиологические нарушения работы сердца». </w:t>
      </w:r>
      <w:r w:rsidRPr="00172A61">
        <w:rPr>
          <w:rFonts w:ascii="Times New Roman" w:hAnsi="Times New Roman"/>
          <w:spacing w:val="3"/>
          <w:sz w:val="24"/>
          <w:szCs w:val="24"/>
        </w:rPr>
        <w:t>Защита проектов происходит в конце курса. При ус</w:t>
      </w:r>
      <w:r w:rsidRPr="00172A61">
        <w:rPr>
          <w:rFonts w:ascii="Times New Roman" w:hAnsi="Times New Roman"/>
          <w:spacing w:val="3"/>
          <w:sz w:val="24"/>
          <w:szCs w:val="24"/>
        </w:rPr>
        <w:softHyphen/>
      </w:r>
      <w:r w:rsidRPr="00172A61">
        <w:rPr>
          <w:rFonts w:ascii="Times New Roman" w:hAnsi="Times New Roman"/>
          <w:spacing w:val="1"/>
          <w:sz w:val="24"/>
          <w:szCs w:val="24"/>
        </w:rPr>
        <w:t>пешной защите учащиеся получают грамоты, дипло</w:t>
      </w:r>
      <w:r w:rsidRPr="00172A61">
        <w:rPr>
          <w:rFonts w:ascii="Times New Roman" w:hAnsi="Times New Roman"/>
          <w:spacing w:val="1"/>
          <w:sz w:val="24"/>
          <w:szCs w:val="24"/>
        </w:rPr>
        <w:softHyphen/>
        <w:t>мы или призы.</w:t>
      </w:r>
    </w:p>
    <w:p w:rsidR="003837E5" w:rsidRPr="00B7343A" w:rsidRDefault="003837E5" w:rsidP="003837E5">
      <w:pPr>
        <w:pStyle w:val="a3"/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  <w:r w:rsidRPr="00B7343A">
        <w:rPr>
          <w:rFonts w:ascii="Times New Roman" w:hAnsi="Times New Roman"/>
          <w:b/>
          <w:i/>
          <w:spacing w:val="1"/>
          <w:sz w:val="24"/>
          <w:szCs w:val="24"/>
        </w:rPr>
        <w:t>Содержание курса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i/>
          <w:spacing w:val="4"/>
          <w:sz w:val="24"/>
          <w:szCs w:val="24"/>
          <w:u w:val="single"/>
        </w:rPr>
        <w:t>Организм человека и его строение</w:t>
      </w:r>
      <w:r w:rsidRPr="00172A61">
        <w:rPr>
          <w:rFonts w:ascii="Times New Roman" w:hAnsi="Times New Roman"/>
          <w:spacing w:val="4"/>
          <w:sz w:val="24"/>
          <w:szCs w:val="24"/>
        </w:rPr>
        <w:t>. Тело че</w:t>
      </w:r>
      <w:r w:rsidRPr="00172A61">
        <w:rPr>
          <w:rFonts w:ascii="Times New Roman" w:hAnsi="Times New Roman"/>
          <w:spacing w:val="4"/>
          <w:sz w:val="24"/>
          <w:szCs w:val="24"/>
        </w:rPr>
        <w:softHyphen/>
      </w:r>
      <w:r w:rsidRPr="00172A61">
        <w:rPr>
          <w:rFonts w:ascii="Times New Roman" w:hAnsi="Times New Roman"/>
          <w:spacing w:val="3"/>
          <w:sz w:val="24"/>
          <w:szCs w:val="24"/>
        </w:rPr>
        <w:t xml:space="preserve">ловека можно разделить на различные «системы», </w:t>
      </w:r>
      <w:r w:rsidRPr="00172A61">
        <w:rPr>
          <w:rFonts w:ascii="Times New Roman" w:hAnsi="Times New Roman"/>
          <w:spacing w:val="6"/>
          <w:sz w:val="24"/>
          <w:szCs w:val="24"/>
        </w:rPr>
        <w:t xml:space="preserve">каждая из которых играет определенную роль в </w:t>
      </w:r>
      <w:r w:rsidRPr="00172A61">
        <w:rPr>
          <w:rFonts w:ascii="Times New Roman" w:hAnsi="Times New Roman"/>
          <w:spacing w:val="3"/>
          <w:sz w:val="24"/>
          <w:szCs w:val="24"/>
        </w:rPr>
        <w:t xml:space="preserve">обеспечении равновесия в организме всех систем, функционирующих в тесном взаимодействии друг с </w:t>
      </w:r>
      <w:r w:rsidRPr="00172A61">
        <w:rPr>
          <w:rFonts w:ascii="Times New Roman" w:hAnsi="Times New Roman"/>
          <w:spacing w:val="5"/>
          <w:sz w:val="24"/>
          <w:szCs w:val="24"/>
        </w:rPr>
        <w:t>другом.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i/>
          <w:spacing w:val="3"/>
          <w:sz w:val="24"/>
          <w:szCs w:val="24"/>
          <w:u w:val="single"/>
        </w:rPr>
        <w:t>Клетка. Ткани</w:t>
      </w:r>
      <w:r w:rsidRPr="00172A61">
        <w:rPr>
          <w:rFonts w:ascii="Times New Roman" w:hAnsi="Times New Roman"/>
          <w:spacing w:val="3"/>
          <w:sz w:val="24"/>
          <w:szCs w:val="24"/>
        </w:rPr>
        <w:t xml:space="preserve">. Все части тела человека состоят из различных типов клеток и тканей, выполняющих </w:t>
      </w:r>
      <w:r w:rsidRPr="00172A61">
        <w:rPr>
          <w:rFonts w:ascii="Times New Roman" w:hAnsi="Times New Roman"/>
          <w:spacing w:val="2"/>
          <w:sz w:val="24"/>
          <w:szCs w:val="24"/>
        </w:rPr>
        <w:t xml:space="preserve">определенные функции. Несмотря на разнообразие </w:t>
      </w:r>
      <w:r w:rsidRPr="00172A61">
        <w:rPr>
          <w:rFonts w:ascii="Times New Roman" w:hAnsi="Times New Roman"/>
          <w:spacing w:val="4"/>
          <w:sz w:val="24"/>
          <w:szCs w:val="24"/>
        </w:rPr>
        <w:t>клеток, все они имеют сходное внутреннее строе</w:t>
      </w:r>
      <w:r w:rsidRPr="00172A61">
        <w:rPr>
          <w:rFonts w:ascii="Times New Roman" w:hAnsi="Times New Roman"/>
          <w:spacing w:val="4"/>
          <w:sz w:val="24"/>
          <w:szCs w:val="24"/>
        </w:rPr>
        <w:softHyphen/>
        <w:t>ние, но различную продолжительность жизни</w:t>
      </w:r>
      <w:r w:rsidRPr="00172A61">
        <w:rPr>
          <w:rFonts w:ascii="Times New Roman" w:hAnsi="Times New Roman"/>
          <w:sz w:val="24"/>
          <w:szCs w:val="24"/>
        </w:rPr>
        <w:t xml:space="preserve"> 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i/>
          <w:sz w:val="24"/>
          <w:szCs w:val="24"/>
          <w:u w:val="single"/>
        </w:rPr>
        <w:t>Пищеварительная система.</w:t>
      </w:r>
      <w:r w:rsidRPr="00172A61">
        <w:rPr>
          <w:rFonts w:ascii="Times New Roman" w:hAnsi="Times New Roman"/>
          <w:sz w:val="24"/>
          <w:szCs w:val="24"/>
        </w:rPr>
        <w:t xml:space="preserve"> Эта система служит </w:t>
      </w:r>
      <w:r w:rsidRPr="00172A61">
        <w:rPr>
          <w:rFonts w:ascii="Times New Roman" w:hAnsi="Times New Roman"/>
          <w:spacing w:val="1"/>
          <w:sz w:val="24"/>
          <w:szCs w:val="24"/>
        </w:rPr>
        <w:t xml:space="preserve">поставщиком энергии для деятельности всех систем </w:t>
      </w:r>
      <w:r w:rsidRPr="00172A61">
        <w:rPr>
          <w:rFonts w:ascii="Times New Roman" w:hAnsi="Times New Roman"/>
          <w:spacing w:val="7"/>
          <w:sz w:val="24"/>
          <w:szCs w:val="24"/>
        </w:rPr>
        <w:t xml:space="preserve">организма. Что происходит с пищей? Какую роль </w:t>
      </w:r>
      <w:r w:rsidRPr="00172A61">
        <w:rPr>
          <w:rFonts w:ascii="Times New Roman" w:hAnsi="Times New Roman"/>
          <w:spacing w:val="4"/>
          <w:sz w:val="24"/>
          <w:szCs w:val="24"/>
        </w:rPr>
        <w:t xml:space="preserve">выполняют крошечные ворсинки в тонком отделе </w:t>
      </w:r>
      <w:r w:rsidRPr="00172A61">
        <w:rPr>
          <w:rFonts w:ascii="Times New Roman" w:hAnsi="Times New Roman"/>
          <w:spacing w:val="3"/>
          <w:sz w:val="24"/>
          <w:szCs w:val="24"/>
        </w:rPr>
        <w:t>кишечника? Ферменты — биологические катали</w:t>
      </w:r>
      <w:r w:rsidRPr="00172A61">
        <w:rPr>
          <w:rFonts w:ascii="Times New Roman" w:hAnsi="Times New Roman"/>
          <w:spacing w:val="3"/>
          <w:sz w:val="24"/>
          <w:szCs w:val="24"/>
        </w:rPr>
        <w:softHyphen/>
      </w:r>
      <w:r w:rsidRPr="00172A61">
        <w:rPr>
          <w:rFonts w:ascii="Times New Roman" w:hAnsi="Times New Roman"/>
          <w:spacing w:val="4"/>
          <w:sz w:val="24"/>
          <w:szCs w:val="24"/>
        </w:rPr>
        <w:t xml:space="preserve">заторы всех реакций в организме. Сколько длится </w:t>
      </w:r>
      <w:r w:rsidRPr="00172A61">
        <w:rPr>
          <w:rFonts w:ascii="Times New Roman" w:hAnsi="Times New Roman"/>
          <w:spacing w:val="1"/>
          <w:sz w:val="24"/>
          <w:szCs w:val="24"/>
        </w:rPr>
        <w:t>процесс пищеварения? Витамины.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i/>
          <w:spacing w:val="5"/>
          <w:sz w:val="24"/>
          <w:szCs w:val="24"/>
          <w:u w:val="single"/>
        </w:rPr>
        <w:t>Транспортная система</w:t>
      </w:r>
      <w:r w:rsidRPr="00172A61">
        <w:rPr>
          <w:rFonts w:ascii="Times New Roman" w:hAnsi="Times New Roman"/>
          <w:spacing w:val="5"/>
          <w:sz w:val="24"/>
          <w:szCs w:val="24"/>
        </w:rPr>
        <w:t xml:space="preserve">. Тело человека можно </w:t>
      </w:r>
      <w:r w:rsidRPr="00172A61">
        <w:rPr>
          <w:rFonts w:ascii="Times New Roman" w:hAnsi="Times New Roman"/>
          <w:spacing w:val="4"/>
          <w:sz w:val="24"/>
          <w:szCs w:val="24"/>
        </w:rPr>
        <w:t>представить в виде страны, состоящей из множес</w:t>
      </w:r>
      <w:r w:rsidRPr="00172A61">
        <w:rPr>
          <w:rFonts w:ascii="Times New Roman" w:hAnsi="Times New Roman"/>
          <w:spacing w:val="4"/>
          <w:sz w:val="24"/>
          <w:szCs w:val="24"/>
        </w:rPr>
        <w:softHyphen/>
        <w:t xml:space="preserve">тва маленьких деревушек, изолированных друг от </w:t>
      </w:r>
      <w:r w:rsidRPr="00172A61">
        <w:rPr>
          <w:rFonts w:ascii="Times New Roman" w:hAnsi="Times New Roman"/>
          <w:spacing w:val="1"/>
          <w:sz w:val="24"/>
          <w:szCs w:val="24"/>
        </w:rPr>
        <w:t>друга, — клеток. Для того</w:t>
      </w:r>
      <w:proofErr w:type="gramStart"/>
      <w:r w:rsidRPr="00172A61">
        <w:rPr>
          <w:rFonts w:ascii="Times New Roman" w:hAnsi="Times New Roman"/>
          <w:spacing w:val="1"/>
          <w:sz w:val="24"/>
          <w:szCs w:val="24"/>
        </w:rPr>
        <w:t>,</w:t>
      </w:r>
      <w:proofErr w:type="gramEnd"/>
      <w:r w:rsidRPr="00172A61">
        <w:rPr>
          <w:rFonts w:ascii="Times New Roman" w:hAnsi="Times New Roman"/>
          <w:spacing w:val="1"/>
          <w:sz w:val="24"/>
          <w:szCs w:val="24"/>
        </w:rPr>
        <w:t xml:space="preserve"> чтобы нормально сущест</w:t>
      </w:r>
      <w:r w:rsidRPr="00172A61">
        <w:rPr>
          <w:rFonts w:ascii="Times New Roman" w:hAnsi="Times New Roman"/>
          <w:spacing w:val="1"/>
          <w:sz w:val="24"/>
          <w:szCs w:val="24"/>
        </w:rPr>
        <w:softHyphen/>
        <w:t xml:space="preserve">вовать, они должны снабжаться всем необходимым: </w:t>
      </w:r>
      <w:r w:rsidRPr="00172A61">
        <w:rPr>
          <w:rFonts w:ascii="Times New Roman" w:hAnsi="Times New Roman"/>
          <w:spacing w:val="5"/>
          <w:sz w:val="24"/>
          <w:szCs w:val="24"/>
        </w:rPr>
        <w:t xml:space="preserve">сахарами в качестве топлива, кислородом, чтобы </w:t>
      </w:r>
      <w:r w:rsidRPr="00172A61">
        <w:rPr>
          <w:rFonts w:ascii="Times New Roman" w:hAnsi="Times New Roman"/>
          <w:spacing w:val="1"/>
          <w:sz w:val="24"/>
          <w:szCs w:val="24"/>
        </w:rPr>
        <w:t>это топливо сжигать, белками — чтобы вести строи</w:t>
      </w:r>
      <w:r w:rsidRPr="00172A61">
        <w:rPr>
          <w:rFonts w:ascii="Times New Roman" w:hAnsi="Times New Roman"/>
          <w:spacing w:val="1"/>
          <w:sz w:val="24"/>
          <w:szCs w:val="24"/>
        </w:rPr>
        <w:softHyphen/>
        <w:t>тельство и ремонт. Роль транспортной системы вы</w:t>
      </w:r>
      <w:r w:rsidRPr="00172A61">
        <w:rPr>
          <w:rFonts w:ascii="Times New Roman" w:hAnsi="Times New Roman"/>
          <w:spacing w:val="1"/>
          <w:sz w:val="24"/>
          <w:szCs w:val="24"/>
        </w:rPr>
        <w:softHyphen/>
      </w:r>
      <w:r w:rsidRPr="00172A61">
        <w:rPr>
          <w:rFonts w:ascii="Times New Roman" w:hAnsi="Times New Roman"/>
          <w:spacing w:val="2"/>
          <w:sz w:val="24"/>
          <w:szCs w:val="24"/>
        </w:rPr>
        <w:t>полняют кровь и лимфа.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i/>
          <w:spacing w:val="4"/>
          <w:sz w:val="24"/>
          <w:szCs w:val="24"/>
          <w:u w:val="single"/>
        </w:rPr>
        <w:t>Кровь и кровообращение</w:t>
      </w:r>
      <w:r w:rsidRPr="00172A61">
        <w:rPr>
          <w:rFonts w:ascii="Times New Roman" w:hAnsi="Times New Roman"/>
          <w:spacing w:val="4"/>
          <w:sz w:val="24"/>
          <w:szCs w:val="24"/>
        </w:rPr>
        <w:t xml:space="preserve">. Строение, состав, </w:t>
      </w:r>
      <w:r w:rsidRPr="00172A61">
        <w:rPr>
          <w:rFonts w:ascii="Times New Roman" w:hAnsi="Times New Roman"/>
          <w:spacing w:val="3"/>
          <w:sz w:val="24"/>
          <w:szCs w:val="24"/>
        </w:rPr>
        <w:t xml:space="preserve">значение крови. Иммунитет. Сердце. Группы крови. </w:t>
      </w:r>
      <w:r w:rsidRPr="00172A61">
        <w:rPr>
          <w:rFonts w:ascii="Times New Roman" w:hAnsi="Times New Roman"/>
          <w:spacing w:val="5"/>
          <w:sz w:val="24"/>
          <w:szCs w:val="24"/>
        </w:rPr>
        <w:t xml:space="preserve">Резус-фактор. Два круга кровообращения. Пульс. </w:t>
      </w:r>
      <w:r w:rsidRPr="00172A61">
        <w:rPr>
          <w:rFonts w:ascii="Times New Roman" w:hAnsi="Times New Roman"/>
          <w:spacing w:val="1"/>
          <w:sz w:val="24"/>
          <w:szCs w:val="24"/>
        </w:rPr>
        <w:t>Давление.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i/>
          <w:spacing w:val="2"/>
          <w:sz w:val="24"/>
          <w:szCs w:val="24"/>
          <w:u w:val="single"/>
        </w:rPr>
        <w:lastRenderedPageBreak/>
        <w:t>Дыхание.</w:t>
      </w:r>
      <w:r w:rsidRPr="00172A61">
        <w:rPr>
          <w:rFonts w:ascii="Times New Roman" w:hAnsi="Times New Roman"/>
          <w:spacing w:val="2"/>
          <w:sz w:val="24"/>
          <w:szCs w:val="24"/>
        </w:rPr>
        <w:t xml:space="preserve"> Строение системы дыхания, ее значе</w:t>
      </w:r>
      <w:r w:rsidRPr="00172A61">
        <w:rPr>
          <w:rFonts w:ascii="Times New Roman" w:hAnsi="Times New Roman"/>
          <w:spacing w:val="2"/>
          <w:sz w:val="24"/>
          <w:szCs w:val="24"/>
        </w:rPr>
        <w:softHyphen/>
        <w:t xml:space="preserve">ние. Дыхательные движения. Снабжение организма </w:t>
      </w:r>
      <w:r w:rsidRPr="00172A61">
        <w:rPr>
          <w:rFonts w:ascii="Times New Roman" w:hAnsi="Times New Roman"/>
          <w:spacing w:val="5"/>
          <w:sz w:val="24"/>
          <w:szCs w:val="24"/>
        </w:rPr>
        <w:t>кислородом.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i/>
          <w:spacing w:val="2"/>
          <w:sz w:val="24"/>
          <w:szCs w:val="24"/>
          <w:u w:val="single"/>
        </w:rPr>
        <w:t>Скелет и мышцы.</w:t>
      </w:r>
      <w:r w:rsidRPr="00172A61">
        <w:rPr>
          <w:rFonts w:ascii="Times New Roman" w:hAnsi="Times New Roman"/>
          <w:spacing w:val="2"/>
          <w:sz w:val="24"/>
          <w:szCs w:val="24"/>
        </w:rPr>
        <w:t xml:space="preserve"> Строение и значение скелета, </w:t>
      </w:r>
      <w:r w:rsidRPr="00172A61">
        <w:rPr>
          <w:rFonts w:ascii="Times New Roman" w:hAnsi="Times New Roman"/>
          <w:spacing w:val="4"/>
          <w:sz w:val="24"/>
          <w:szCs w:val="24"/>
        </w:rPr>
        <w:t>мышц. Соединения костей. Состав костей. Движе</w:t>
      </w:r>
      <w:r w:rsidRPr="00172A61">
        <w:rPr>
          <w:rFonts w:ascii="Times New Roman" w:hAnsi="Times New Roman"/>
          <w:spacing w:val="4"/>
          <w:sz w:val="24"/>
          <w:szCs w:val="24"/>
        </w:rPr>
        <w:softHyphen/>
      </w:r>
      <w:r w:rsidRPr="00172A61">
        <w:rPr>
          <w:rFonts w:ascii="Times New Roman" w:hAnsi="Times New Roman"/>
          <w:spacing w:val="3"/>
          <w:sz w:val="24"/>
          <w:szCs w:val="24"/>
        </w:rPr>
        <w:t>ние организма с помощью мышц и костей.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i/>
          <w:spacing w:val="4"/>
          <w:sz w:val="24"/>
          <w:szCs w:val="24"/>
          <w:u w:val="single"/>
        </w:rPr>
        <w:t>Нервная система</w:t>
      </w:r>
      <w:r w:rsidRPr="00172A61">
        <w:rPr>
          <w:rFonts w:ascii="Times New Roman" w:hAnsi="Times New Roman"/>
          <w:spacing w:val="4"/>
          <w:sz w:val="24"/>
          <w:szCs w:val="24"/>
        </w:rPr>
        <w:t>. Нервная система обеспечи</w:t>
      </w:r>
      <w:r w:rsidRPr="00172A61">
        <w:rPr>
          <w:rFonts w:ascii="Times New Roman" w:hAnsi="Times New Roman"/>
          <w:spacing w:val="4"/>
          <w:sz w:val="24"/>
          <w:szCs w:val="24"/>
        </w:rPr>
        <w:softHyphen/>
        <w:t xml:space="preserve">вает взаимодействие разных частей организма и выполняет контролирующую функцию. По нервам </w:t>
      </w:r>
      <w:r w:rsidRPr="00172A61">
        <w:rPr>
          <w:rFonts w:ascii="Times New Roman" w:hAnsi="Times New Roman"/>
          <w:spacing w:val="1"/>
          <w:sz w:val="24"/>
          <w:szCs w:val="24"/>
        </w:rPr>
        <w:t>передаются инструкции от мозга к мышечным и дру</w:t>
      </w:r>
      <w:r w:rsidRPr="00172A61">
        <w:rPr>
          <w:rFonts w:ascii="Times New Roman" w:hAnsi="Times New Roman"/>
          <w:spacing w:val="1"/>
          <w:sz w:val="24"/>
          <w:szCs w:val="24"/>
        </w:rPr>
        <w:softHyphen/>
      </w:r>
      <w:r w:rsidRPr="00172A61">
        <w:rPr>
          <w:rFonts w:ascii="Times New Roman" w:hAnsi="Times New Roman"/>
          <w:spacing w:val="2"/>
          <w:sz w:val="24"/>
          <w:szCs w:val="24"/>
        </w:rPr>
        <w:t>гим клеткам. Строение и функции спинного и голов</w:t>
      </w:r>
      <w:r w:rsidRPr="00172A61">
        <w:rPr>
          <w:rFonts w:ascii="Times New Roman" w:hAnsi="Times New Roman"/>
          <w:spacing w:val="2"/>
          <w:sz w:val="24"/>
          <w:szCs w:val="24"/>
        </w:rPr>
        <w:softHyphen/>
      </w:r>
      <w:r w:rsidRPr="00172A61">
        <w:rPr>
          <w:rFonts w:ascii="Times New Roman" w:hAnsi="Times New Roman"/>
          <w:spacing w:val="4"/>
          <w:sz w:val="24"/>
          <w:szCs w:val="24"/>
        </w:rPr>
        <w:t>ного мозга.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i/>
          <w:spacing w:val="4"/>
          <w:sz w:val="24"/>
          <w:szCs w:val="24"/>
          <w:u w:val="single"/>
        </w:rPr>
        <w:t>Органы чувств</w:t>
      </w:r>
      <w:r w:rsidRPr="00172A61">
        <w:rPr>
          <w:rFonts w:ascii="Times New Roman" w:hAnsi="Times New Roman"/>
          <w:spacing w:val="4"/>
          <w:sz w:val="24"/>
          <w:szCs w:val="24"/>
        </w:rPr>
        <w:t>. Строение органов чувств. Зна</w:t>
      </w:r>
      <w:r w:rsidRPr="00172A61">
        <w:rPr>
          <w:rFonts w:ascii="Times New Roman" w:hAnsi="Times New Roman"/>
          <w:spacing w:val="4"/>
          <w:sz w:val="24"/>
          <w:szCs w:val="24"/>
        </w:rPr>
        <w:softHyphen/>
        <w:t>чение высшей нервной деятельности в работе ор</w:t>
      </w:r>
      <w:r w:rsidRPr="00172A61">
        <w:rPr>
          <w:rFonts w:ascii="Times New Roman" w:hAnsi="Times New Roman"/>
          <w:spacing w:val="4"/>
          <w:sz w:val="24"/>
          <w:szCs w:val="24"/>
        </w:rPr>
        <w:softHyphen/>
        <w:t>ганов чувств. Зрение. Слух. Обоняние и вкус. Ося</w:t>
      </w:r>
      <w:r w:rsidRPr="00172A61">
        <w:rPr>
          <w:rFonts w:ascii="Times New Roman" w:hAnsi="Times New Roman"/>
          <w:spacing w:val="4"/>
          <w:sz w:val="24"/>
          <w:szCs w:val="24"/>
        </w:rPr>
        <w:softHyphen/>
      </w:r>
      <w:r w:rsidRPr="00172A61">
        <w:rPr>
          <w:rFonts w:ascii="Times New Roman" w:hAnsi="Times New Roman"/>
          <w:spacing w:val="2"/>
          <w:sz w:val="24"/>
          <w:szCs w:val="24"/>
        </w:rPr>
        <w:t>зание.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i/>
          <w:spacing w:val="4"/>
          <w:sz w:val="24"/>
          <w:szCs w:val="24"/>
          <w:u w:val="single"/>
        </w:rPr>
        <w:t>Железы внутренней и внешней секреции</w:t>
      </w:r>
      <w:r w:rsidRPr="00172A61">
        <w:rPr>
          <w:rFonts w:ascii="Times New Roman" w:hAnsi="Times New Roman"/>
          <w:spacing w:val="4"/>
          <w:sz w:val="24"/>
          <w:szCs w:val="24"/>
        </w:rPr>
        <w:t>. Хи</w:t>
      </w:r>
      <w:r w:rsidRPr="00172A61">
        <w:rPr>
          <w:rFonts w:ascii="Times New Roman" w:hAnsi="Times New Roman"/>
          <w:spacing w:val="4"/>
          <w:sz w:val="24"/>
          <w:szCs w:val="24"/>
        </w:rPr>
        <w:softHyphen/>
      </w:r>
      <w:r w:rsidRPr="00172A61">
        <w:rPr>
          <w:rFonts w:ascii="Times New Roman" w:hAnsi="Times New Roman"/>
          <w:spacing w:val="1"/>
          <w:sz w:val="24"/>
          <w:szCs w:val="24"/>
        </w:rPr>
        <w:t>мические посланники, действующие внутри организ</w:t>
      </w:r>
      <w:r w:rsidRPr="00172A61">
        <w:rPr>
          <w:rFonts w:ascii="Times New Roman" w:hAnsi="Times New Roman"/>
          <w:spacing w:val="1"/>
          <w:sz w:val="24"/>
          <w:szCs w:val="24"/>
        </w:rPr>
        <w:softHyphen/>
      </w:r>
      <w:r w:rsidRPr="00172A61">
        <w:rPr>
          <w:rFonts w:ascii="Times New Roman" w:hAnsi="Times New Roman"/>
          <w:sz w:val="24"/>
          <w:szCs w:val="24"/>
        </w:rPr>
        <w:t xml:space="preserve">ма, — гормоны. Внутренние часы человека. Гормоны </w:t>
      </w:r>
      <w:r w:rsidRPr="00172A61">
        <w:rPr>
          <w:rFonts w:ascii="Times New Roman" w:hAnsi="Times New Roman"/>
          <w:spacing w:val="4"/>
          <w:sz w:val="24"/>
          <w:szCs w:val="24"/>
        </w:rPr>
        <w:t>и кожа. Карлики и гиганты.</w:t>
      </w:r>
    </w:p>
    <w:p w:rsidR="003837E5" w:rsidRDefault="003837E5" w:rsidP="003837E5">
      <w:pPr>
        <w:pStyle w:val="a3"/>
        <w:ind w:left="-567"/>
        <w:jc w:val="both"/>
        <w:rPr>
          <w:rFonts w:ascii="Times New Roman" w:hAnsi="Times New Roman"/>
          <w:spacing w:val="-8"/>
          <w:sz w:val="24"/>
          <w:szCs w:val="24"/>
        </w:rPr>
      </w:pPr>
      <w:r w:rsidRPr="00172A61">
        <w:rPr>
          <w:rFonts w:ascii="Times New Roman" w:hAnsi="Times New Roman"/>
          <w:i/>
          <w:spacing w:val="3"/>
          <w:sz w:val="24"/>
          <w:szCs w:val="24"/>
          <w:u w:val="single"/>
        </w:rPr>
        <w:t>Репродуктивная система</w:t>
      </w:r>
      <w:r w:rsidRPr="00172A61">
        <w:rPr>
          <w:rFonts w:ascii="Times New Roman" w:hAnsi="Times New Roman"/>
          <w:spacing w:val="3"/>
          <w:sz w:val="24"/>
          <w:szCs w:val="24"/>
        </w:rPr>
        <w:t>. Для того чтобы про</w:t>
      </w:r>
      <w:r w:rsidRPr="00172A61">
        <w:rPr>
          <w:rFonts w:ascii="Times New Roman" w:hAnsi="Times New Roman"/>
          <w:spacing w:val="3"/>
          <w:sz w:val="24"/>
          <w:szCs w:val="24"/>
        </w:rPr>
        <w:softHyphen/>
        <w:t>должать свой род и не вымереть, все живые сущес</w:t>
      </w:r>
      <w:r w:rsidRPr="00172A61">
        <w:rPr>
          <w:rFonts w:ascii="Times New Roman" w:hAnsi="Times New Roman"/>
          <w:spacing w:val="3"/>
          <w:sz w:val="24"/>
          <w:szCs w:val="24"/>
        </w:rPr>
        <w:softHyphen/>
      </w:r>
      <w:r w:rsidRPr="00172A61">
        <w:rPr>
          <w:rFonts w:ascii="Times New Roman" w:hAnsi="Times New Roman"/>
          <w:spacing w:val="7"/>
          <w:sz w:val="24"/>
          <w:szCs w:val="24"/>
        </w:rPr>
        <w:t>тва должны размножаться. Особенности размно</w:t>
      </w:r>
      <w:r w:rsidRPr="00172A61">
        <w:rPr>
          <w:rFonts w:ascii="Times New Roman" w:hAnsi="Times New Roman"/>
          <w:spacing w:val="-8"/>
          <w:sz w:val="24"/>
          <w:szCs w:val="24"/>
        </w:rPr>
        <w:t xml:space="preserve">жения у человека. </w:t>
      </w:r>
      <w:proofErr w:type="gramStart"/>
      <w:r w:rsidRPr="00172A61">
        <w:rPr>
          <w:rFonts w:ascii="Times New Roman" w:hAnsi="Times New Roman"/>
          <w:spacing w:val="-8"/>
          <w:sz w:val="24"/>
          <w:szCs w:val="24"/>
        </w:rPr>
        <w:t xml:space="preserve">Информация, необходимая для </w:t>
      </w:r>
      <w:r w:rsidRPr="00172A61">
        <w:rPr>
          <w:rFonts w:ascii="Times New Roman" w:hAnsi="Times New Roman"/>
          <w:spacing w:val="-5"/>
          <w:sz w:val="24"/>
          <w:szCs w:val="24"/>
        </w:rPr>
        <w:t>воспроизведения себе подобных, заключена в ге</w:t>
      </w:r>
      <w:r w:rsidRPr="00172A61">
        <w:rPr>
          <w:rFonts w:ascii="Times New Roman" w:hAnsi="Times New Roman"/>
          <w:spacing w:val="-5"/>
          <w:sz w:val="24"/>
          <w:szCs w:val="24"/>
        </w:rPr>
        <w:softHyphen/>
      </w:r>
      <w:r w:rsidRPr="00172A61">
        <w:rPr>
          <w:rFonts w:ascii="Times New Roman" w:hAnsi="Times New Roman"/>
          <w:spacing w:val="-8"/>
          <w:sz w:val="24"/>
          <w:szCs w:val="24"/>
        </w:rPr>
        <w:t>номе человека.</w:t>
      </w:r>
      <w:proofErr w:type="gramEnd"/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172A61">
        <w:rPr>
          <w:rFonts w:ascii="Times New Roman" w:hAnsi="Times New Roman"/>
          <w:sz w:val="24"/>
          <w:szCs w:val="24"/>
        </w:rPr>
        <w:t xml:space="preserve"> </w:t>
      </w:r>
    </w:p>
    <w:p w:rsidR="003837E5" w:rsidRPr="008042C2" w:rsidRDefault="003837E5" w:rsidP="003837E5">
      <w:pPr>
        <w:pStyle w:val="a3"/>
        <w:ind w:left="-567"/>
        <w:jc w:val="center"/>
        <w:rPr>
          <w:rFonts w:ascii="Times New Roman" w:hAnsi="Times New Roman"/>
          <w:sz w:val="28"/>
          <w:szCs w:val="28"/>
        </w:rPr>
      </w:pPr>
      <w:r w:rsidRPr="008042C2">
        <w:rPr>
          <w:rFonts w:ascii="Times New Roman" w:hAnsi="Times New Roman"/>
          <w:sz w:val="28"/>
          <w:szCs w:val="28"/>
        </w:rPr>
        <w:t>Перечень практических и лабораторных работ</w:t>
      </w:r>
    </w:p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</w:p>
    <w:tbl>
      <w:tblPr>
        <w:tblW w:w="9778" w:type="dxa"/>
        <w:tblInd w:w="-81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0"/>
        <w:gridCol w:w="2629"/>
        <w:gridCol w:w="2318"/>
        <w:gridCol w:w="4341"/>
      </w:tblGrid>
      <w:tr w:rsidR="008042C2" w:rsidRPr="003837E5" w:rsidTr="008042C2">
        <w:trPr>
          <w:trHeight w:hRule="exact" w:val="562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right="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left="864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left="547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Вид занятий</w:t>
            </w:r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left="1008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</w:tr>
      <w:tr w:rsidR="008042C2" w:rsidRPr="003837E5" w:rsidTr="008042C2">
        <w:trPr>
          <w:trHeight w:hRule="exact" w:val="720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right="12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spacing w:line="245" w:lineRule="exact"/>
              <w:ind w:left="58" w:right="533" w:hanging="7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 xml:space="preserve">Организм человека и </w:t>
            </w:r>
            <w:r w:rsidRPr="003837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его строение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left="122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Практическая работа</w:t>
            </w:r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spacing w:line="238" w:lineRule="exact"/>
              <w:ind w:left="29" w:right="72" w:hanging="7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Определение   экологического   состоя</w:t>
            </w:r>
            <w:r w:rsidRPr="003837E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softHyphen/>
              <w:t>ния территории школы и его влияние на здоровье учеников</w:t>
            </w:r>
          </w:p>
        </w:tc>
      </w:tr>
      <w:tr w:rsidR="008042C2" w:rsidRPr="003837E5" w:rsidTr="008042C2">
        <w:trPr>
          <w:trHeight w:hRule="exact" w:val="600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Клетка. Ткани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left="115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Лабораторная работа</w:t>
            </w:r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spacing w:line="238" w:lineRule="exact"/>
              <w:ind w:left="29" w:right="79" w:hanging="7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 xml:space="preserve">Строение клетки и тканей. Определение </w:t>
            </w:r>
            <w:r w:rsidRPr="003837E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их сходства и различия</w:t>
            </w:r>
          </w:p>
        </w:tc>
      </w:tr>
      <w:tr w:rsidR="008042C2" w:rsidRPr="003837E5" w:rsidTr="008042C2">
        <w:trPr>
          <w:trHeight w:hRule="exact" w:val="72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right="1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left="79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Пищеварительная система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left="130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Практическая работа</w:t>
            </w:r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spacing w:line="238" w:lineRule="exact"/>
              <w:ind w:left="29" w:right="72" w:firstLine="7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Изучите свою  ротовую  полость.   Рас</w:t>
            </w:r>
            <w:r w:rsidRPr="003837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</w:r>
            <w:r w:rsidRPr="003837E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смотрите и определите типы зубов. Сде</w:t>
            </w:r>
            <w:r w:rsidRPr="003837E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3837E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лайте вывод о состоянии ваших зубов</w:t>
            </w:r>
          </w:p>
        </w:tc>
      </w:tr>
      <w:tr w:rsidR="008042C2" w:rsidRPr="003837E5" w:rsidTr="008042C2">
        <w:trPr>
          <w:trHeight w:hRule="exact" w:val="973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right="1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left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Внутренняя среда организма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spacing w:line="490" w:lineRule="exact"/>
              <w:ind w:left="115" w:right="360" w:hanging="7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Лабораторная работа </w:t>
            </w:r>
            <w:r w:rsidRPr="003837E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Практическая работа</w:t>
            </w:r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spacing w:line="238" w:lineRule="exact"/>
              <w:ind w:left="29" w:right="79" w:hanging="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циркуляции лимфы</w:t>
            </w:r>
          </w:p>
        </w:tc>
      </w:tr>
      <w:tr w:rsidR="008042C2" w:rsidRPr="003837E5" w:rsidTr="008042C2">
        <w:trPr>
          <w:trHeight w:hRule="exact" w:val="1582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right="1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Кровь и кровообращение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left="115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Лабораторная работа</w:t>
            </w:r>
          </w:p>
          <w:p w:rsidR="008042C2" w:rsidRPr="003837E5" w:rsidRDefault="008042C2" w:rsidP="00C12207">
            <w:pPr>
              <w:shd w:val="clear" w:color="auto" w:fill="FFFFFF"/>
              <w:spacing w:line="245" w:lineRule="exact"/>
              <w:ind w:left="115" w:right="353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Практическая работа Практическая работа</w:t>
            </w:r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spacing w:line="238" w:lineRule="exact"/>
              <w:ind w:left="29" w:right="72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Микроскопическое строение крови че</w:t>
            </w:r>
            <w:r w:rsidRPr="003837E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 w:rsidRPr="003837E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ловека. </w:t>
            </w:r>
            <w:r w:rsidRPr="003837E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Подсчет частоты пульса. </w:t>
            </w:r>
            <w:r w:rsidRPr="003837E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Функциональные    нарушения    работы </w:t>
            </w:r>
            <w:r w:rsidRPr="003837E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сердца</w:t>
            </w:r>
          </w:p>
        </w:tc>
      </w:tr>
      <w:tr w:rsidR="008042C2" w:rsidRPr="003837E5" w:rsidTr="008042C2">
        <w:trPr>
          <w:trHeight w:hRule="exact" w:val="70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left="65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Дыхание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left="130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Практическая работа</w:t>
            </w:r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spacing w:line="238" w:lineRule="exact"/>
              <w:ind w:left="36" w:right="72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Определение жизненного объема лег</w:t>
            </w:r>
            <w:r w:rsidRPr="003837E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softHyphen/>
            </w:r>
            <w:r w:rsidRPr="003837E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ких.     Дыхательные    функциональные </w:t>
            </w:r>
            <w:r w:rsidRPr="003837E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пробы с задержкой дыхания на фазе </w:t>
            </w:r>
            <w:r w:rsidRPr="003837E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вдоха и выдоха</w:t>
            </w:r>
          </w:p>
        </w:tc>
      </w:tr>
      <w:tr w:rsidR="008042C2" w:rsidRPr="003837E5" w:rsidTr="008042C2">
        <w:trPr>
          <w:trHeight w:hRule="exact" w:val="720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Скелет и мышцы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left="130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Практическая работа</w:t>
            </w:r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spacing w:line="238" w:lineRule="exact"/>
              <w:ind w:left="36" w:right="79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Определение   гибкости   позвоночника. Выявление нарушения осанки. Опреде</w:t>
            </w:r>
            <w:r w:rsidRPr="003837E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softHyphen/>
              <w:t>ление наличия плоскостопия</w:t>
            </w:r>
          </w:p>
        </w:tc>
      </w:tr>
      <w:tr w:rsidR="008042C2" w:rsidRPr="003837E5" w:rsidTr="008042C2">
        <w:trPr>
          <w:trHeight w:hRule="exact" w:val="705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right="10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left="79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Нервная система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left="130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Практическая работа</w:t>
            </w:r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spacing w:line="238" w:lineRule="exact"/>
              <w:ind w:left="36" w:right="79" w:firstLine="7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Изучение  условий,   необходимых  для </w:t>
            </w:r>
            <w:r w:rsidRPr="003837E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удержания внимания на объекте</w:t>
            </w:r>
          </w:p>
        </w:tc>
      </w:tr>
      <w:tr w:rsidR="008042C2" w:rsidRPr="003837E5" w:rsidTr="008042C2">
        <w:trPr>
          <w:trHeight w:hRule="exact" w:val="70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righ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left="65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Органы чувств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left="122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Практическая работа</w:t>
            </w:r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spacing w:line="238" w:lineRule="exact"/>
              <w:ind w:left="43" w:right="72" w:firstLine="7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Профилактические    упражнения    для предупреждения  близорукости.   Влия</w:t>
            </w:r>
            <w:r w:rsidRPr="003837E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 w:rsidRPr="003837E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ние шума на слух</w:t>
            </w:r>
          </w:p>
        </w:tc>
      </w:tr>
      <w:tr w:rsidR="008042C2" w:rsidRPr="003837E5" w:rsidTr="008042C2">
        <w:trPr>
          <w:trHeight w:hRule="exact" w:val="734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right="5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spacing w:line="245" w:lineRule="exact"/>
              <w:ind w:left="65" w:right="605" w:hanging="7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 xml:space="preserve">Железы внутренней </w:t>
            </w:r>
            <w:r w:rsidRPr="003837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секреции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left="130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Практическая работа</w:t>
            </w:r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spacing w:line="238" w:lineRule="exact"/>
              <w:ind w:left="36" w:right="65" w:firstLine="7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Роль   гуморальной   системы.   </w:t>
            </w:r>
            <w:proofErr w:type="gramStart"/>
            <w:r w:rsidRPr="003837E5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Причины, </w:t>
            </w:r>
            <w:r w:rsidRPr="003837E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увеличивающие или уменьшающие вы</w:t>
            </w:r>
            <w:r w:rsidRPr="003837E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 w:rsidRPr="003837E5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брос гормонов {на примере адреналина)</w:t>
            </w:r>
            <w:proofErr w:type="gramEnd"/>
          </w:p>
        </w:tc>
      </w:tr>
      <w:tr w:rsidR="008042C2" w:rsidRPr="003837E5" w:rsidTr="008042C2">
        <w:trPr>
          <w:trHeight w:hRule="exact" w:val="692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left="79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Репродуктивная система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ind w:left="130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Практическая работа</w:t>
            </w:r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2C2" w:rsidRPr="003837E5" w:rsidRDefault="008042C2" w:rsidP="00C12207">
            <w:pPr>
              <w:shd w:val="clear" w:color="auto" w:fill="FFFFFF"/>
              <w:spacing w:line="230" w:lineRule="exact"/>
              <w:ind w:left="36" w:right="72"/>
              <w:rPr>
                <w:rFonts w:ascii="Times New Roman" w:hAnsi="Times New Roman"/>
                <w:sz w:val="24"/>
                <w:szCs w:val="24"/>
              </w:rPr>
            </w:pPr>
            <w:r w:rsidRPr="003837E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Определение наследственных </w:t>
            </w:r>
            <w:proofErr w:type="spellStart"/>
            <w:r w:rsidRPr="003837E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фенотипически</w:t>
            </w:r>
            <w:proofErr w:type="spellEnd"/>
            <w:r w:rsidRPr="003837E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проявляющихся признаков</w:t>
            </w:r>
          </w:p>
        </w:tc>
      </w:tr>
    </w:tbl>
    <w:p w:rsidR="00D62CC4" w:rsidRDefault="00D62CC4"/>
    <w:p w:rsidR="003837E5" w:rsidRPr="003837E5" w:rsidRDefault="003837E5" w:rsidP="003837E5">
      <w:pPr>
        <w:jc w:val="center"/>
        <w:rPr>
          <w:rFonts w:ascii="Times New Roman" w:hAnsi="Times New Roman"/>
          <w:sz w:val="24"/>
          <w:szCs w:val="24"/>
        </w:rPr>
      </w:pPr>
      <w:r w:rsidRPr="003837E5">
        <w:rPr>
          <w:rFonts w:ascii="Times New Roman" w:hAnsi="Times New Roman"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4"/>
        <w:tblW w:w="10490" w:type="dxa"/>
        <w:tblInd w:w="-743" w:type="dxa"/>
        <w:tblLayout w:type="fixed"/>
        <w:tblLook w:val="04A0"/>
      </w:tblPr>
      <w:tblGrid>
        <w:gridCol w:w="555"/>
        <w:gridCol w:w="2419"/>
        <w:gridCol w:w="712"/>
        <w:gridCol w:w="5670"/>
        <w:gridCol w:w="1134"/>
      </w:tblGrid>
      <w:tr w:rsidR="003837E5" w:rsidTr="0058145A">
        <w:tc>
          <w:tcPr>
            <w:tcW w:w="555" w:type="dxa"/>
          </w:tcPr>
          <w:p w:rsidR="003837E5" w:rsidRPr="0058145A" w:rsidRDefault="003837E5">
            <w:pPr>
              <w:rPr>
                <w:rFonts w:ascii="Times New Roman" w:hAnsi="Times New Roman"/>
                <w:sz w:val="24"/>
                <w:szCs w:val="24"/>
              </w:rPr>
            </w:pPr>
            <w:r w:rsidRPr="0058145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419" w:type="dxa"/>
          </w:tcPr>
          <w:p w:rsidR="003837E5" w:rsidRPr="0058145A" w:rsidRDefault="003837E5">
            <w:pPr>
              <w:rPr>
                <w:rFonts w:ascii="Times New Roman" w:hAnsi="Times New Roman"/>
                <w:sz w:val="24"/>
                <w:szCs w:val="24"/>
              </w:rPr>
            </w:pPr>
            <w:r w:rsidRPr="0058145A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712" w:type="dxa"/>
          </w:tcPr>
          <w:p w:rsidR="003837E5" w:rsidRPr="0058145A" w:rsidRDefault="003837E5" w:rsidP="0058145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45A">
              <w:rPr>
                <w:rFonts w:ascii="Times New Roman" w:hAnsi="Times New Roman"/>
                <w:sz w:val="24"/>
                <w:szCs w:val="24"/>
              </w:rPr>
              <w:t>Ко</w:t>
            </w:r>
            <w:r w:rsidR="0058145A" w:rsidRPr="0058145A">
              <w:rPr>
                <w:rFonts w:ascii="Times New Roman" w:hAnsi="Times New Roman"/>
                <w:sz w:val="24"/>
                <w:szCs w:val="24"/>
              </w:rPr>
              <w:t>-</w:t>
            </w:r>
            <w:r w:rsidRPr="0058145A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spellEnd"/>
            <w:r w:rsidRPr="0058145A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5670" w:type="dxa"/>
          </w:tcPr>
          <w:p w:rsidR="003837E5" w:rsidRPr="0058145A" w:rsidRDefault="003837E5">
            <w:pPr>
              <w:rPr>
                <w:rFonts w:ascii="Times New Roman" w:hAnsi="Times New Roman"/>
                <w:sz w:val="24"/>
                <w:szCs w:val="24"/>
              </w:rPr>
            </w:pPr>
            <w:r w:rsidRPr="0058145A">
              <w:rPr>
                <w:rFonts w:ascii="Times New Roman" w:hAnsi="Times New Roman"/>
                <w:sz w:val="24"/>
                <w:szCs w:val="24"/>
              </w:rPr>
              <w:t>ЗУН</w:t>
            </w:r>
          </w:p>
        </w:tc>
        <w:tc>
          <w:tcPr>
            <w:tcW w:w="1134" w:type="dxa"/>
          </w:tcPr>
          <w:p w:rsidR="003837E5" w:rsidRPr="0058145A" w:rsidRDefault="003837E5">
            <w:pPr>
              <w:rPr>
                <w:rFonts w:ascii="Times New Roman" w:hAnsi="Times New Roman"/>
                <w:sz w:val="24"/>
                <w:szCs w:val="24"/>
              </w:rPr>
            </w:pPr>
            <w:r w:rsidRPr="0058145A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3837E5" w:rsidTr="0058145A">
        <w:tc>
          <w:tcPr>
            <w:tcW w:w="10490" w:type="dxa"/>
            <w:gridSpan w:val="5"/>
          </w:tcPr>
          <w:p w:rsidR="003837E5" w:rsidRPr="00AD7182" w:rsidRDefault="0058145A" w:rsidP="00383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182">
              <w:rPr>
                <w:rFonts w:ascii="Times New Roman" w:eastAsia="Times New Roman" w:hAnsi="Times New Roman"/>
                <w:b/>
                <w:color w:val="000000"/>
                <w:spacing w:val="-3"/>
                <w:sz w:val="24"/>
                <w:szCs w:val="24"/>
              </w:rPr>
              <w:t xml:space="preserve">1. </w:t>
            </w:r>
            <w:r w:rsidR="003837E5" w:rsidRPr="00AD7182">
              <w:rPr>
                <w:rFonts w:ascii="Times New Roman" w:eastAsia="Times New Roman" w:hAnsi="Times New Roman"/>
                <w:b/>
                <w:color w:val="000000"/>
                <w:spacing w:val="-3"/>
                <w:sz w:val="24"/>
                <w:szCs w:val="24"/>
              </w:rPr>
              <w:t xml:space="preserve">Организм человека и </w:t>
            </w:r>
            <w:r w:rsidR="003837E5" w:rsidRPr="00AD718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его строение 2</w:t>
            </w:r>
            <w:r w:rsidRPr="00AD7182">
              <w:rPr>
                <w:rFonts w:ascii="Times New Roman" w:eastAsia="Times New Roman" w:hAnsi="Times New Roman"/>
                <w:b/>
                <w:color w:val="000000"/>
                <w:spacing w:val="-5"/>
                <w:sz w:val="24"/>
                <w:szCs w:val="24"/>
              </w:rPr>
              <w:t xml:space="preserve"> часа</w:t>
            </w:r>
          </w:p>
        </w:tc>
      </w:tr>
      <w:tr w:rsidR="003837E5" w:rsidTr="0058145A">
        <w:tc>
          <w:tcPr>
            <w:tcW w:w="555" w:type="dxa"/>
          </w:tcPr>
          <w:p w:rsidR="003837E5" w:rsidRPr="0058145A" w:rsidRDefault="003837E5">
            <w:pPr>
              <w:rPr>
                <w:rFonts w:ascii="Times New Roman" w:hAnsi="Times New Roman"/>
                <w:sz w:val="24"/>
                <w:szCs w:val="24"/>
              </w:rPr>
            </w:pPr>
            <w:r w:rsidRPr="0058145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19" w:type="dxa"/>
          </w:tcPr>
          <w:p w:rsidR="003837E5" w:rsidRPr="0058145A" w:rsidRDefault="003837E5">
            <w:pPr>
              <w:rPr>
                <w:rFonts w:ascii="Times New Roman" w:hAnsi="Times New Roman"/>
                <w:sz w:val="24"/>
                <w:szCs w:val="24"/>
              </w:rPr>
            </w:pPr>
            <w:r w:rsidRPr="0058145A">
              <w:rPr>
                <w:rFonts w:ascii="Times New Roman" w:hAnsi="Times New Roman"/>
                <w:sz w:val="24"/>
                <w:szCs w:val="24"/>
              </w:rPr>
              <w:t>Внешнее и внутреннее строение человека</w:t>
            </w:r>
          </w:p>
        </w:tc>
        <w:tc>
          <w:tcPr>
            <w:tcW w:w="712" w:type="dxa"/>
          </w:tcPr>
          <w:p w:rsidR="003837E5" w:rsidRPr="0058145A" w:rsidRDefault="003837E5">
            <w:pPr>
              <w:rPr>
                <w:rFonts w:ascii="Times New Roman" w:hAnsi="Times New Roman"/>
                <w:sz w:val="24"/>
                <w:szCs w:val="24"/>
              </w:rPr>
            </w:pPr>
            <w:r w:rsidRPr="005814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58145A" w:rsidRPr="0058145A" w:rsidRDefault="0058145A" w:rsidP="0058145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45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Объяснять</w:t>
            </w:r>
            <w:r w:rsidRPr="0058145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наук для сохра</w:t>
            </w:r>
            <w:r w:rsidRPr="0058145A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нения и поддержания здоровья чело</w:t>
            </w:r>
            <w:r w:rsidRPr="0058145A">
              <w:rPr>
                <w:rFonts w:ascii="Times New Roman" w:hAnsi="Times New Roman" w:cs="Times New Roman"/>
                <w:sz w:val="24"/>
                <w:szCs w:val="24"/>
              </w:rPr>
              <w:softHyphen/>
              <w:t>века.</w:t>
            </w:r>
          </w:p>
          <w:p w:rsidR="0058145A" w:rsidRPr="0058145A" w:rsidRDefault="0058145A" w:rsidP="0058145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45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Характеризовать</w:t>
            </w:r>
            <w:r w:rsidRPr="0058145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методы медицины.</w:t>
            </w:r>
          </w:p>
          <w:p w:rsidR="0058145A" w:rsidRPr="0058145A" w:rsidRDefault="0058145A" w:rsidP="0058145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45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Описывать</w:t>
            </w:r>
            <w:r w:rsidRPr="0058145A">
              <w:rPr>
                <w:rFonts w:ascii="Times New Roman" w:hAnsi="Times New Roman" w:cs="Times New Roman"/>
                <w:sz w:val="24"/>
                <w:szCs w:val="24"/>
              </w:rPr>
              <w:t xml:space="preserve"> вклад ведущих зарубеж</w:t>
            </w:r>
            <w:r w:rsidRPr="0058145A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и отечественных учёных в раз</w:t>
            </w:r>
            <w:r w:rsidRPr="0058145A">
              <w:rPr>
                <w:rFonts w:ascii="Times New Roman" w:hAnsi="Times New Roman" w:cs="Times New Roman"/>
                <w:sz w:val="24"/>
                <w:szCs w:val="24"/>
              </w:rPr>
              <w:softHyphen/>
              <w:t>витие наук об организме человека, медицины.</w:t>
            </w:r>
          </w:p>
          <w:p w:rsidR="003837E5" w:rsidRPr="0058145A" w:rsidRDefault="0058145A" w:rsidP="0058145A">
            <w:pPr>
              <w:rPr>
                <w:rFonts w:ascii="Times New Roman" w:hAnsi="Times New Roman"/>
                <w:sz w:val="24"/>
                <w:szCs w:val="24"/>
              </w:rPr>
            </w:pPr>
            <w:r w:rsidRPr="0058145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Использовать</w:t>
            </w:r>
            <w:r w:rsidRPr="0058145A">
              <w:rPr>
                <w:rFonts w:ascii="Times New Roman" w:hAnsi="Times New Roman"/>
                <w:sz w:val="24"/>
                <w:szCs w:val="24"/>
              </w:rPr>
              <w:t xml:space="preserve"> различные источники информации для подготовки и пре</w:t>
            </w:r>
            <w:r w:rsidRPr="0058145A">
              <w:rPr>
                <w:rFonts w:ascii="Times New Roman" w:hAnsi="Times New Roman"/>
                <w:sz w:val="24"/>
                <w:szCs w:val="24"/>
              </w:rPr>
              <w:softHyphen/>
              <w:t>зентации проектов о методах совре</w:t>
            </w:r>
            <w:r w:rsidRPr="0058145A">
              <w:rPr>
                <w:rFonts w:ascii="Times New Roman" w:hAnsi="Times New Roman"/>
                <w:sz w:val="24"/>
                <w:szCs w:val="24"/>
              </w:rPr>
              <w:softHyphen/>
              <w:t>менной медицины</w:t>
            </w:r>
          </w:p>
        </w:tc>
        <w:tc>
          <w:tcPr>
            <w:tcW w:w="1134" w:type="dxa"/>
          </w:tcPr>
          <w:p w:rsidR="003837E5" w:rsidRPr="0058145A" w:rsidRDefault="0058145A">
            <w:pPr>
              <w:rPr>
                <w:rFonts w:ascii="Times New Roman" w:hAnsi="Times New Roman"/>
                <w:sz w:val="24"/>
                <w:szCs w:val="24"/>
              </w:rPr>
            </w:pPr>
            <w:r w:rsidRPr="0058145A">
              <w:rPr>
                <w:rFonts w:ascii="Times New Roman" w:hAnsi="Times New Roman"/>
                <w:sz w:val="24"/>
                <w:szCs w:val="24"/>
              </w:rPr>
              <w:t>ИКТ, презентации</w:t>
            </w:r>
          </w:p>
        </w:tc>
      </w:tr>
      <w:tr w:rsidR="003837E5" w:rsidTr="0058145A">
        <w:tc>
          <w:tcPr>
            <w:tcW w:w="555" w:type="dxa"/>
          </w:tcPr>
          <w:p w:rsidR="003837E5" w:rsidRPr="0058145A" w:rsidRDefault="003837E5">
            <w:pPr>
              <w:rPr>
                <w:rFonts w:ascii="Times New Roman" w:hAnsi="Times New Roman"/>
                <w:sz w:val="24"/>
                <w:szCs w:val="24"/>
              </w:rPr>
            </w:pPr>
            <w:r w:rsidRPr="0058145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2419" w:type="dxa"/>
          </w:tcPr>
          <w:p w:rsidR="003837E5" w:rsidRPr="0058145A" w:rsidRDefault="003837E5">
            <w:pPr>
              <w:rPr>
                <w:rFonts w:ascii="Times New Roman" w:hAnsi="Times New Roman"/>
                <w:sz w:val="24"/>
                <w:szCs w:val="24"/>
              </w:rPr>
            </w:pPr>
            <w:r w:rsidRPr="0058145A">
              <w:rPr>
                <w:rFonts w:ascii="Times New Roman" w:hAnsi="Times New Roman"/>
                <w:sz w:val="24"/>
                <w:szCs w:val="24"/>
              </w:rPr>
              <w:t>Антропогенез</w:t>
            </w:r>
          </w:p>
        </w:tc>
        <w:tc>
          <w:tcPr>
            <w:tcW w:w="712" w:type="dxa"/>
          </w:tcPr>
          <w:p w:rsidR="003837E5" w:rsidRPr="0058145A" w:rsidRDefault="003837E5">
            <w:pPr>
              <w:rPr>
                <w:rFonts w:ascii="Times New Roman" w:hAnsi="Times New Roman"/>
                <w:sz w:val="24"/>
                <w:szCs w:val="24"/>
              </w:rPr>
            </w:pPr>
            <w:r w:rsidRPr="005814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58145A" w:rsidRPr="0058145A" w:rsidRDefault="0058145A" w:rsidP="0058145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45A">
              <w:rPr>
                <w:rFonts w:ascii="Times New Roman" w:hAnsi="Times New Roman" w:cs="Times New Roman"/>
                <w:sz w:val="24"/>
                <w:szCs w:val="24"/>
              </w:rPr>
              <w:t>Объяснять ведущую роль естествен</w:t>
            </w:r>
            <w:r w:rsidRPr="0058145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ного отбора на этапах формирования человека как биологического вида. </w:t>
            </w:r>
          </w:p>
          <w:p w:rsidR="0058145A" w:rsidRPr="0058145A" w:rsidRDefault="0058145A" w:rsidP="0058145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45A">
              <w:rPr>
                <w:rFonts w:ascii="Times New Roman" w:hAnsi="Times New Roman" w:cs="Times New Roman"/>
                <w:sz w:val="24"/>
                <w:szCs w:val="24"/>
              </w:rPr>
              <w:t>Устанавливать взаимосвязь биоло</w:t>
            </w:r>
            <w:r w:rsidRPr="0058145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гических и социальных факторов в эволюции человека. Высказывать предположение о роли биологических и социальных факторов в эволюции современного человека. </w:t>
            </w:r>
          </w:p>
          <w:p w:rsidR="0058145A" w:rsidRPr="0058145A" w:rsidRDefault="0058145A" w:rsidP="0058145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45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Характеризовать</w:t>
            </w:r>
            <w:r w:rsidRPr="0058145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этапы эволюции человека.</w:t>
            </w:r>
          </w:p>
          <w:p w:rsidR="0058145A" w:rsidRPr="0058145A" w:rsidRDefault="0058145A" w:rsidP="005814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45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Анализировать</w:t>
            </w:r>
            <w:r w:rsidRPr="0058145A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58145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делать</w:t>
            </w:r>
            <w:r w:rsidRPr="0058145A">
              <w:rPr>
                <w:rFonts w:ascii="Times New Roman" w:hAnsi="Times New Roman"/>
                <w:sz w:val="24"/>
                <w:szCs w:val="24"/>
              </w:rPr>
              <w:t xml:space="preserve"> выводы по результатам </w:t>
            </w:r>
          </w:p>
          <w:p w:rsidR="003837E5" w:rsidRPr="0058145A" w:rsidRDefault="0058145A" w:rsidP="0058145A">
            <w:pPr>
              <w:rPr>
                <w:rFonts w:ascii="Times New Roman" w:hAnsi="Times New Roman"/>
                <w:sz w:val="24"/>
                <w:szCs w:val="24"/>
              </w:rPr>
            </w:pPr>
            <w:r w:rsidRPr="0058145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Использовать</w:t>
            </w:r>
            <w:r w:rsidRPr="0058145A">
              <w:rPr>
                <w:rFonts w:ascii="Times New Roman" w:hAnsi="Times New Roman"/>
                <w:sz w:val="24"/>
                <w:szCs w:val="24"/>
              </w:rPr>
              <w:t xml:space="preserve"> информационные ре</w:t>
            </w:r>
            <w:r w:rsidRPr="0058145A">
              <w:rPr>
                <w:rFonts w:ascii="Times New Roman" w:hAnsi="Times New Roman"/>
                <w:sz w:val="24"/>
                <w:szCs w:val="24"/>
              </w:rPr>
              <w:softHyphen/>
              <w:t>сурсы для подготовки сообщения о взаимосвязи здоровья и культуры</w:t>
            </w:r>
          </w:p>
        </w:tc>
        <w:tc>
          <w:tcPr>
            <w:tcW w:w="1134" w:type="dxa"/>
          </w:tcPr>
          <w:p w:rsidR="003837E5" w:rsidRPr="0058145A" w:rsidRDefault="005814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Учебный фильм, презентации</w:t>
            </w:r>
          </w:p>
        </w:tc>
      </w:tr>
      <w:tr w:rsidR="0058145A" w:rsidTr="0061340D">
        <w:tc>
          <w:tcPr>
            <w:tcW w:w="10490" w:type="dxa"/>
            <w:gridSpan w:val="5"/>
          </w:tcPr>
          <w:p w:rsidR="0058145A" w:rsidRPr="00AD7182" w:rsidRDefault="0058145A" w:rsidP="005814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182">
              <w:rPr>
                <w:rFonts w:ascii="Times New Roman" w:eastAsia="Times New Roman" w:hAnsi="Times New Roman"/>
                <w:b/>
                <w:color w:val="000000"/>
                <w:spacing w:val="-2"/>
                <w:sz w:val="24"/>
                <w:szCs w:val="24"/>
              </w:rPr>
              <w:t>2. Клетка. Ткани. 4</w:t>
            </w:r>
            <w:r w:rsidRPr="00AD7182">
              <w:rPr>
                <w:rFonts w:ascii="Times New Roman" w:eastAsia="Times New Roman" w:hAnsi="Times New Roman"/>
                <w:b/>
                <w:color w:val="000000"/>
                <w:spacing w:val="-5"/>
                <w:sz w:val="24"/>
                <w:szCs w:val="24"/>
              </w:rPr>
              <w:t xml:space="preserve"> часа</w:t>
            </w:r>
          </w:p>
        </w:tc>
      </w:tr>
      <w:tr w:rsidR="003837E5" w:rsidTr="0058145A">
        <w:tc>
          <w:tcPr>
            <w:tcW w:w="555" w:type="dxa"/>
          </w:tcPr>
          <w:p w:rsidR="003837E5" w:rsidRDefault="004527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8145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5277A" w:rsidRPr="0058145A" w:rsidRDefault="004527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19" w:type="dxa"/>
          </w:tcPr>
          <w:p w:rsidR="003837E5" w:rsidRPr="0058145A" w:rsidRDefault="005814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Клетка.</w:t>
            </w:r>
          </w:p>
        </w:tc>
        <w:tc>
          <w:tcPr>
            <w:tcW w:w="712" w:type="dxa"/>
          </w:tcPr>
          <w:p w:rsidR="003837E5" w:rsidRPr="0058145A" w:rsidRDefault="005814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58145A" w:rsidRPr="001867E1" w:rsidRDefault="0058145A" w:rsidP="0058145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Характеризовать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клетки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че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>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145A" w:rsidRPr="001867E1" w:rsidRDefault="0058145A" w:rsidP="0058145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Различать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сравнивать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клетки различных тканей 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различные ресурсы. </w:t>
            </w: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Соблюдать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поведения в ка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>бинете биологии, правила обраще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с лабораторным оборудованием </w:t>
            </w:r>
          </w:p>
          <w:p w:rsidR="003837E5" w:rsidRPr="0058145A" w:rsidRDefault="0058145A" w:rsidP="0058145A">
            <w:pPr>
              <w:rPr>
                <w:rFonts w:ascii="Times New Roman" w:hAnsi="Times New Roman"/>
                <w:sz w:val="24"/>
                <w:szCs w:val="24"/>
              </w:rPr>
            </w:pPr>
            <w:r w:rsidRPr="0058145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Использовать</w:t>
            </w:r>
            <w:r w:rsidRPr="0058145A">
              <w:rPr>
                <w:rFonts w:ascii="Times New Roman" w:hAnsi="Times New Roman"/>
                <w:sz w:val="24"/>
                <w:szCs w:val="24"/>
              </w:rPr>
              <w:t xml:space="preserve"> информационные ре</w:t>
            </w:r>
            <w:r w:rsidRPr="0058145A">
              <w:rPr>
                <w:rFonts w:ascii="Times New Roman" w:hAnsi="Times New Roman"/>
                <w:sz w:val="24"/>
                <w:szCs w:val="24"/>
              </w:rPr>
              <w:softHyphen/>
              <w:t>сурсы для подготовки сообщения по теме урока.</w:t>
            </w:r>
          </w:p>
        </w:tc>
        <w:tc>
          <w:tcPr>
            <w:tcW w:w="1134" w:type="dxa"/>
          </w:tcPr>
          <w:p w:rsidR="003837E5" w:rsidRPr="0058145A" w:rsidRDefault="005814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Микроскоп, ИКТ. Презентации.</w:t>
            </w:r>
          </w:p>
        </w:tc>
      </w:tr>
      <w:tr w:rsidR="003837E5" w:rsidTr="0058145A">
        <w:tc>
          <w:tcPr>
            <w:tcW w:w="555" w:type="dxa"/>
          </w:tcPr>
          <w:p w:rsidR="0045277A" w:rsidRDefault="004527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3837E5" w:rsidRDefault="004527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8145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5277A" w:rsidRPr="0058145A" w:rsidRDefault="004527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837E5" w:rsidRPr="0058145A" w:rsidRDefault="005814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Ткани. </w:t>
            </w:r>
          </w:p>
        </w:tc>
        <w:tc>
          <w:tcPr>
            <w:tcW w:w="712" w:type="dxa"/>
          </w:tcPr>
          <w:p w:rsidR="003837E5" w:rsidRPr="0058145A" w:rsidRDefault="005814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58145A" w:rsidRPr="001867E1" w:rsidRDefault="0058145A" w:rsidP="0058145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Характеризовать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типы тканей че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>ловека и</w:t>
            </w: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иллюстрировать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их при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>мерами.</w:t>
            </w:r>
          </w:p>
          <w:p w:rsidR="0058145A" w:rsidRPr="001867E1" w:rsidRDefault="0058145A" w:rsidP="0058145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Различать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сравнивать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ткани, ор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ганы и системы органов, используя различные ресурсы. </w:t>
            </w: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Объяснять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взаимосвязь строения и функций, тканей, органов и систем органов человека.</w:t>
            </w:r>
          </w:p>
          <w:p w:rsidR="0058145A" w:rsidRPr="001867E1" w:rsidRDefault="0058145A" w:rsidP="0058145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Определять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ткани в процессе лабо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>раторной работы «Ткани организма человека».</w:t>
            </w:r>
          </w:p>
          <w:p w:rsidR="0058145A" w:rsidRPr="0058145A" w:rsidRDefault="0058145A" w:rsidP="0058145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45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Соблюдать</w:t>
            </w:r>
            <w:r w:rsidRPr="0058145A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поведения в ка</w:t>
            </w:r>
            <w:r w:rsidRPr="0058145A">
              <w:rPr>
                <w:rFonts w:ascii="Times New Roman" w:hAnsi="Times New Roman" w:cs="Times New Roman"/>
                <w:sz w:val="24"/>
                <w:szCs w:val="24"/>
              </w:rPr>
              <w:softHyphen/>
              <w:t>бинете биологии, правила обраще</w:t>
            </w:r>
            <w:r w:rsidRPr="0058145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с лабораторным оборудованием </w:t>
            </w:r>
          </w:p>
          <w:p w:rsidR="003837E5" w:rsidRPr="0058145A" w:rsidRDefault="0058145A" w:rsidP="0058145A">
            <w:pPr>
              <w:rPr>
                <w:rFonts w:ascii="Times New Roman" w:hAnsi="Times New Roman"/>
                <w:sz w:val="24"/>
                <w:szCs w:val="24"/>
              </w:rPr>
            </w:pPr>
            <w:r w:rsidRPr="0058145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Использовать</w:t>
            </w:r>
            <w:r w:rsidRPr="0058145A">
              <w:rPr>
                <w:rFonts w:ascii="Times New Roman" w:hAnsi="Times New Roman"/>
                <w:sz w:val="24"/>
                <w:szCs w:val="24"/>
              </w:rPr>
              <w:t xml:space="preserve"> информационные ре</w:t>
            </w:r>
            <w:r w:rsidRPr="0058145A">
              <w:rPr>
                <w:rFonts w:ascii="Times New Roman" w:hAnsi="Times New Roman"/>
                <w:sz w:val="24"/>
                <w:szCs w:val="24"/>
              </w:rPr>
              <w:softHyphen/>
              <w:t>сурсы для подготовки сообщения по теме урока.</w:t>
            </w:r>
          </w:p>
        </w:tc>
        <w:tc>
          <w:tcPr>
            <w:tcW w:w="1134" w:type="dxa"/>
          </w:tcPr>
          <w:p w:rsidR="003837E5" w:rsidRPr="0058145A" w:rsidRDefault="005814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Микроскоп, ИКТ. Презентации.</w:t>
            </w:r>
          </w:p>
        </w:tc>
      </w:tr>
      <w:tr w:rsidR="0058145A" w:rsidTr="006D3506">
        <w:tc>
          <w:tcPr>
            <w:tcW w:w="10490" w:type="dxa"/>
            <w:gridSpan w:val="5"/>
          </w:tcPr>
          <w:p w:rsidR="0058145A" w:rsidRPr="00AD7182" w:rsidRDefault="0058145A" w:rsidP="005814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182">
              <w:rPr>
                <w:rFonts w:ascii="Times New Roman" w:eastAsia="Times New Roman" w:hAnsi="Times New Roman"/>
                <w:b/>
                <w:color w:val="000000"/>
                <w:spacing w:val="-5"/>
                <w:sz w:val="24"/>
                <w:szCs w:val="24"/>
              </w:rPr>
              <w:t>3. Пищеварительная система 4часа</w:t>
            </w:r>
          </w:p>
        </w:tc>
      </w:tr>
      <w:tr w:rsidR="003837E5" w:rsidTr="0058145A">
        <w:tc>
          <w:tcPr>
            <w:tcW w:w="555" w:type="dxa"/>
          </w:tcPr>
          <w:p w:rsidR="003837E5" w:rsidRPr="0058145A" w:rsidRDefault="004527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814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</w:tcPr>
          <w:p w:rsidR="003837E5" w:rsidRPr="00AD7182" w:rsidRDefault="0058145A">
            <w:pPr>
              <w:rPr>
                <w:rFonts w:ascii="Times New Roman" w:hAnsi="Times New Roman"/>
                <w:sz w:val="24"/>
                <w:szCs w:val="24"/>
              </w:rPr>
            </w:pPr>
            <w:r w:rsidRPr="00AD7182">
              <w:rPr>
                <w:rFonts w:ascii="Times New Roman" w:eastAsia="Fd661826-Identity-H" w:hAnsi="Times New Roman"/>
              </w:rPr>
              <w:t xml:space="preserve">Питание  и его </w:t>
            </w:r>
            <w:r w:rsidRPr="00AD7182">
              <w:rPr>
                <w:rFonts w:ascii="Times New Roman" w:eastAsia="Fd661826-Identity-H" w:hAnsi="Times New Roman"/>
              </w:rPr>
              <w:lastRenderedPageBreak/>
              <w:t>значение. Органы  пищеварения и их функции</w:t>
            </w:r>
          </w:p>
        </w:tc>
        <w:tc>
          <w:tcPr>
            <w:tcW w:w="712" w:type="dxa"/>
          </w:tcPr>
          <w:p w:rsidR="003837E5" w:rsidRPr="00AD7182" w:rsidRDefault="00AD7182">
            <w:pPr>
              <w:rPr>
                <w:rFonts w:ascii="Times New Roman" w:hAnsi="Times New Roman"/>
                <w:sz w:val="24"/>
                <w:szCs w:val="24"/>
              </w:rPr>
            </w:pPr>
            <w:r w:rsidRPr="00AD718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0" w:type="dxa"/>
          </w:tcPr>
          <w:p w:rsidR="00AD7182" w:rsidRPr="00AD7182" w:rsidRDefault="00AD7182" w:rsidP="00AD718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182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AD7182">
              <w:rPr>
                <w:rStyle w:val="411"/>
                <w:rFonts w:ascii="Times New Roman" w:hAnsi="Times New Roman" w:cs="Times New Roman"/>
                <w:sz w:val="24"/>
                <w:szCs w:val="24"/>
              </w:rPr>
              <w:t>этапы пищеварения,</w:t>
            </w:r>
            <w:r w:rsidRPr="00AD7182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об</w:t>
            </w:r>
            <w:r w:rsidRPr="00AD7182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D7182">
              <w:rPr>
                <w:rFonts w:ascii="Times New Roman" w:hAnsi="Times New Roman" w:cs="Times New Roman"/>
                <w:sz w:val="24"/>
                <w:szCs w:val="24"/>
              </w:rPr>
              <w:t>мена веществ.</w:t>
            </w:r>
          </w:p>
          <w:p w:rsidR="00AD7182" w:rsidRPr="00AD7182" w:rsidRDefault="00AD7182" w:rsidP="00AD718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18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Описывать</w:t>
            </w:r>
            <w:r w:rsidRPr="00AD718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AD718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объяснять</w:t>
            </w:r>
            <w:r w:rsidRPr="00AD7182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процессы, протекающие в ходе обмена ве</w:t>
            </w:r>
            <w:r w:rsidRPr="00AD7182">
              <w:rPr>
                <w:rFonts w:ascii="Times New Roman" w:hAnsi="Times New Roman" w:cs="Times New Roman"/>
                <w:sz w:val="24"/>
                <w:szCs w:val="24"/>
              </w:rPr>
              <w:softHyphen/>
              <w:t>ществ, связь белкового, углеводно</w:t>
            </w:r>
            <w:r w:rsidRPr="00AD7182">
              <w:rPr>
                <w:rFonts w:ascii="Times New Roman" w:hAnsi="Times New Roman" w:cs="Times New Roman"/>
                <w:sz w:val="24"/>
                <w:szCs w:val="24"/>
              </w:rPr>
              <w:softHyphen/>
              <w:t>го, жирового обменов, роль фер</w:t>
            </w:r>
            <w:r w:rsidRPr="00AD71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ментов в реакциях обмена. </w:t>
            </w:r>
          </w:p>
          <w:p w:rsidR="00AD7182" w:rsidRPr="00AD7182" w:rsidRDefault="00AD7182" w:rsidP="00AD718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18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Прогнозировать</w:t>
            </w:r>
            <w:r w:rsidRPr="00AD7182">
              <w:rPr>
                <w:rFonts w:ascii="Times New Roman" w:hAnsi="Times New Roman" w:cs="Times New Roman"/>
                <w:sz w:val="24"/>
                <w:szCs w:val="24"/>
              </w:rPr>
              <w:t xml:space="preserve"> последствия дефи</w:t>
            </w:r>
            <w:r w:rsidRPr="00AD7182">
              <w:rPr>
                <w:rFonts w:ascii="Times New Roman" w:hAnsi="Times New Roman" w:cs="Times New Roman"/>
                <w:sz w:val="24"/>
                <w:szCs w:val="24"/>
              </w:rPr>
              <w:softHyphen/>
              <w:t>цита белков в пище для здоровья человека.</w:t>
            </w:r>
          </w:p>
          <w:p w:rsidR="00AD7182" w:rsidRPr="00AD7182" w:rsidRDefault="00AD7182" w:rsidP="00AD718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18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Извлекать</w:t>
            </w:r>
            <w:r w:rsidRPr="00AD7182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дополнительную инфор</w:t>
            </w:r>
            <w:r w:rsidRPr="00AD71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мацию о закономерностях обмена веществ из различных источников. </w:t>
            </w:r>
          </w:p>
          <w:p w:rsidR="003837E5" w:rsidRPr="00AD7182" w:rsidRDefault="00AD7182" w:rsidP="00AD7182">
            <w:pPr>
              <w:rPr>
                <w:rFonts w:ascii="Times New Roman" w:hAnsi="Times New Roman"/>
                <w:sz w:val="24"/>
                <w:szCs w:val="24"/>
              </w:rPr>
            </w:pPr>
            <w:r w:rsidRPr="00AD718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Использовать</w:t>
            </w:r>
            <w:r w:rsidRPr="00AD7182">
              <w:rPr>
                <w:rFonts w:ascii="Times New Roman" w:hAnsi="Times New Roman"/>
              </w:rPr>
              <w:t xml:space="preserve"> информационные ре</w:t>
            </w:r>
            <w:r w:rsidRPr="00AD7182">
              <w:rPr>
                <w:rFonts w:ascii="Times New Roman" w:hAnsi="Times New Roman"/>
              </w:rPr>
              <w:softHyphen/>
              <w:t>сурсы для подготовки и презента</w:t>
            </w:r>
            <w:r w:rsidRPr="00AD7182">
              <w:rPr>
                <w:rFonts w:ascii="Times New Roman" w:hAnsi="Times New Roman"/>
              </w:rPr>
              <w:softHyphen/>
              <w:t>ции учебного проекта «Обмен ве</w:t>
            </w:r>
            <w:r w:rsidRPr="00AD7182">
              <w:rPr>
                <w:rFonts w:ascii="Times New Roman" w:hAnsi="Times New Roman"/>
              </w:rPr>
              <w:softHyphen/>
              <w:t xml:space="preserve">ществ </w:t>
            </w:r>
            <w:r w:rsidRPr="00AD7182">
              <w:rPr>
                <w:rStyle w:val="411"/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AD7182">
              <w:rPr>
                <w:rFonts w:ascii="Times New Roman" w:hAnsi="Times New Roman"/>
              </w:rPr>
              <w:t>основной признак живых организмов»</w:t>
            </w:r>
          </w:p>
        </w:tc>
        <w:tc>
          <w:tcPr>
            <w:tcW w:w="1134" w:type="dxa"/>
          </w:tcPr>
          <w:p w:rsidR="003837E5" w:rsidRPr="0058145A" w:rsidRDefault="004527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Презент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ации </w:t>
            </w:r>
          </w:p>
        </w:tc>
      </w:tr>
      <w:tr w:rsidR="003837E5" w:rsidTr="0058145A">
        <w:tc>
          <w:tcPr>
            <w:tcW w:w="555" w:type="dxa"/>
          </w:tcPr>
          <w:p w:rsidR="003837E5" w:rsidRPr="0058145A" w:rsidRDefault="004527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AD71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</w:tcPr>
          <w:p w:rsidR="003837E5" w:rsidRPr="00AD7182" w:rsidRDefault="0058145A">
            <w:pPr>
              <w:rPr>
                <w:rFonts w:ascii="Times New Roman" w:hAnsi="Times New Roman"/>
                <w:sz w:val="24"/>
                <w:szCs w:val="24"/>
              </w:rPr>
            </w:pPr>
            <w:r w:rsidRPr="00AD7182">
              <w:rPr>
                <w:rFonts w:ascii="Times New Roman" w:eastAsia="Fd661826-Identity-H" w:hAnsi="Times New Roman"/>
              </w:rPr>
              <w:t>Пищеварение  в ротовой полости. Глотка  и пищевод.</w:t>
            </w:r>
          </w:p>
        </w:tc>
        <w:tc>
          <w:tcPr>
            <w:tcW w:w="712" w:type="dxa"/>
          </w:tcPr>
          <w:p w:rsidR="003837E5" w:rsidRPr="00AD7182" w:rsidRDefault="00AD71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AD7182" w:rsidRPr="00AD7182" w:rsidRDefault="00AD7182" w:rsidP="00AD718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182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и описывать виды зубов, функции, выполняемые резцами, клыками, коренными зубами. </w:t>
            </w:r>
          </w:p>
          <w:p w:rsidR="00AD7182" w:rsidRPr="00AD7182" w:rsidRDefault="00AD7182" w:rsidP="00AD718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182">
              <w:rPr>
                <w:rFonts w:ascii="Times New Roman" w:hAnsi="Times New Roman" w:cs="Times New Roman"/>
                <w:sz w:val="24"/>
                <w:szCs w:val="24"/>
              </w:rPr>
              <w:t>Объяснять особенности пищеваре</w:t>
            </w:r>
            <w:r w:rsidRPr="00AD71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в полости рта, необходимость соблюдения правил личной гигиены. </w:t>
            </w:r>
          </w:p>
          <w:p w:rsidR="00AD7182" w:rsidRPr="00AD7182" w:rsidRDefault="00AD7182" w:rsidP="00AD718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182">
              <w:rPr>
                <w:rFonts w:ascii="Times New Roman" w:hAnsi="Times New Roman" w:cs="Times New Roman"/>
                <w:sz w:val="24"/>
                <w:szCs w:val="24"/>
              </w:rPr>
              <w:t>Выполнять лабораторную работу «Расщепление веществ в ротовой по</w:t>
            </w:r>
            <w:r w:rsidRPr="00AD7182">
              <w:rPr>
                <w:rFonts w:ascii="Times New Roman" w:hAnsi="Times New Roman" w:cs="Times New Roman"/>
                <w:sz w:val="24"/>
                <w:szCs w:val="24"/>
              </w:rPr>
              <w:softHyphen/>
              <w:t>лости».</w:t>
            </w:r>
          </w:p>
          <w:p w:rsidR="00AD7182" w:rsidRPr="00AD7182" w:rsidRDefault="00AD7182" w:rsidP="00AD718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182">
              <w:rPr>
                <w:rFonts w:ascii="Times New Roman" w:hAnsi="Times New Roman" w:cs="Times New Roman"/>
                <w:sz w:val="24"/>
                <w:szCs w:val="24"/>
              </w:rPr>
              <w:t>Фиксировать результаты наблюде</w:t>
            </w:r>
            <w:r w:rsidRPr="00AD71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ний, делать выводы. </w:t>
            </w:r>
          </w:p>
          <w:p w:rsidR="003837E5" w:rsidRPr="00AD7182" w:rsidRDefault="00AD7182" w:rsidP="00AD7182">
            <w:pPr>
              <w:rPr>
                <w:rFonts w:ascii="Times New Roman" w:hAnsi="Times New Roman"/>
                <w:sz w:val="24"/>
                <w:szCs w:val="24"/>
              </w:rPr>
            </w:pPr>
            <w:r w:rsidRPr="00AD7182">
              <w:rPr>
                <w:rFonts w:ascii="Times New Roman" w:hAnsi="Times New Roman"/>
              </w:rPr>
              <w:t>Соблюдать правила поведения в кабинете биологии, правила обра</w:t>
            </w:r>
            <w:r w:rsidRPr="00AD7182">
              <w:rPr>
                <w:rFonts w:ascii="Times New Roman" w:hAnsi="Times New Roman"/>
              </w:rPr>
              <w:softHyphen/>
              <w:t>щения с лабораторным оборудова</w:t>
            </w:r>
            <w:r w:rsidRPr="00AD7182">
              <w:rPr>
                <w:rFonts w:ascii="Times New Roman" w:hAnsi="Times New Roman"/>
              </w:rPr>
              <w:softHyphen/>
              <w:t>нием</w:t>
            </w:r>
          </w:p>
        </w:tc>
        <w:tc>
          <w:tcPr>
            <w:tcW w:w="1134" w:type="dxa"/>
          </w:tcPr>
          <w:p w:rsidR="003837E5" w:rsidRPr="0058145A" w:rsidRDefault="004527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3837E5" w:rsidTr="0058145A">
        <w:tc>
          <w:tcPr>
            <w:tcW w:w="555" w:type="dxa"/>
          </w:tcPr>
          <w:p w:rsidR="003837E5" w:rsidRPr="0058145A" w:rsidRDefault="004527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D71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</w:tcPr>
          <w:p w:rsidR="003837E5" w:rsidRPr="00AD7182" w:rsidRDefault="0058145A">
            <w:pPr>
              <w:rPr>
                <w:rFonts w:ascii="Times New Roman" w:hAnsi="Times New Roman"/>
                <w:sz w:val="24"/>
                <w:szCs w:val="24"/>
              </w:rPr>
            </w:pPr>
            <w:r w:rsidRPr="00AD7182">
              <w:rPr>
                <w:rFonts w:ascii="Times New Roman" w:eastAsia="Fd661826-Identity-H" w:hAnsi="Times New Roman"/>
              </w:rPr>
              <w:t>Пищеварение  в желудке и кишечнике.</w:t>
            </w:r>
          </w:p>
        </w:tc>
        <w:tc>
          <w:tcPr>
            <w:tcW w:w="712" w:type="dxa"/>
          </w:tcPr>
          <w:p w:rsidR="003837E5" w:rsidRPr="00AD7182" w:rsidRDefault="00AD71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AD7182" w:rsidRPr="00AD7182" w:rsidRDefault="00AD7182" w:rsidP="00AD718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182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AD7182">
              <w:rPr>
                <w:rStyle w:val="412"/>
                <w:rFonts w:ascii="Times New Roman" w:hAnsi="Times New Roman" w:cs="Times New Roman"/>
                <w:sz w:val="24"/>
                <w:szCs w:val="24"/>
              </w:rPr>
              <w:t>основные компоненты же</w:t>
            </w:r>
            <w:r w:rsidRPr="00AD7182">
              <w:rPr>
                <w:rStyle w:val="412"/>
                <w:rFonts w:ascii="Times New Roman" w:hAnsi="Times New Roman" w:cs="Times New Roman"/>
                <w:sz w:val="24"/>
                <w:szCs w:val="24"/>
              </w:rPr>
              <w:softHyphen/>
              <w:t>лудочного и поджелудочного сока,</w:t>
            </w:r>
            <w:r w:rsidRPr="00AD7182">
              <w:rPr>
                <w:rStyle w:val="41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182">
              <w:rPr>
                <w:rStyle w:val="412"/>
                <w:rFonts w:ascii="Times New Roman" w:hAnsi="Times New Roman" w:cs="Times New Roman"/>
                <w:sz w:val="24"/>
                <w:szCs w:val="24"/>
              </w:rPr>
              <w:t>желчи.</w:t>
            </w:r>
          </w:p>
          <w:p w:rsidR="00AD7182" w:rsidRPr="00AD7182" w:rsidRDefault="00AD7182" w:rsidP="00AD718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182">
              <w:rPr>
                <w:rStyle w:val="412"/>
                <w:rFonts w:ascii="Times New Roman" w:hAnsi="Times New Roman" w:cs="Times New Roman"/>
                <w:sz w:val="24"/>
                <w:szCs w:val="24"/>
              </w:rPr>
              <w:t>Объяснять процесс пищеварения в</w:t>
            </w:r>
            <w:r w:rsidRPr="00AD7182">
              <w:rPr>
                <w:rStyle w:val="41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182">
              <w:rPr>
                <w:rStyle w:val="412"/>
                <w:rFonts w:ascii="Times New Roman" w:hAnsi="Times New Roman" w:cs="Times New Roman"/>
                <w:sz w:val="24"/>
                <w:szCs w:val="24"/>
              </w:rPr>
              <w:t>желудке, двенадцатиперстной киш</w:t>
            </w:r>
            <w:r w:rsidRPr="00AD7182">
              <w:rPr>
                <w:rStyle w:val="412"/>
                <w:rFonts w:ascii="Times New Roman" w:hAnsi="Times New Roman" w:cs="Times New Roman"/>
                <w:sz w:val="24"/>
                <w:szCs w:val="24"/>
              </w:rPr>
              <w:softHyphen/>
              <w:t>ке, роль рвотного рефлекса для орга</w:t>
            </w:r>
            <w:r w:rsidRPr="00AD7182">
              <w:rPr>
                <w:rStyle w:val="412"/>
                <w:rFonts w:ascii="Times New Roman" w:hAnsi="Times New Roman" w:cs="Times New Roman"/>
                <w:sz w:val="24"/>
                <w:szCs w:val="24"/>
              </w:rPr>
              <w:softHyphen/>
              <w:t>низма, необходимость употребления</w:t>
            </w:r>
            <w:r w:rsidRPr="00AD7182">
              <w:rPr>
                <w:rStyle w:val="41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182">
              <w:rPr>
                <w:rStyle w:val="412"/>
                <w:rFonts w:ascii="Times New Roman" w:hAnsi="Times New Roman" w:cs="Times New Roman"/>
                <w:sz w:val="24"/>
                <w:szCs w:val="24"/>
              </w:rPr>
              <w:t>свежей, качественной пищи, сбалан</w:t>
            </w:r>
            <w:r w:rsidRPr="00AD7182">
              <w:rPr>
                <w:rStyle w:val="412"/>
                <w:rFonts w:ascii="Times New Roman" w:hAnsi="Times New Roman" w:cs="Times New Roman"/>
                <w:sz w:val="24"/>
                <w:szCs w:val="24"/>
              </w:rPr>
              <w:softHyphen/>
              <w:t>сированного питания, соблюдения</w:t>
            </w:r>
            <w:r w:rsidRPr="00AD7182">
              <w:rPr>
                <w:rStyle w:val="41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182">
              <w:rPr>
                <w:rStyle w:val="412"/>
                <w:rFonts w:ascii="Times New Roman" w:hAnsi="Times New Roman" w:cs="Times New Roman"/>
                <w:sz w:val="24"/>
                <w:szCs w:val="24"/>
              </w:rPr>
              <w:t>правил гигиены во время приёма пи</w:t>
            </w:r>
            <w:r w:rsidRPr="00AD7182">
              <w:rPr>
                <w:rStyle w:val="412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D7182">
              <w:rPr>
                <w:rFonts w:ascii="Times New Roman" w:hAnsi="Times New Roman" w:cs="Times New Roman"/>
                <w:sz w:val="24"/>
                <w:szCs w:val="24"/>
              </w:rPr>
              <w:t xml:space="preserve">щи. </w:t>
            </w:r>
          </w:p>
          <w:p w:rsidR="003837E5" w:rsidRPr="00AD7182" w:rsidRDefault="00AD7182" w:rsidP="00AD7182">
            <w:pPr>
              <w:rPr>
                <w:rFonts w:ascii="Times New Roman" w:hAnsi="Times New Roman"/>
                <w:sz w:val="24"/>
                <w:szCs w:val="24"/>
              </w:rPr>
            </w:pPr>
            <w:r w:rsidRPr="00AD7182">
              <w:rPr>
                <w:rStyle w:val="416"/>
                <w:rFonts w:ascii="Times New Roman" w:hAnsi="Times New Roman" w:cs="Times New Roman"/>
                <w:sz w:val="24"/>
                <w:szCs w:val="24"/>
              </w:rPr>
              <w:t>Использовать различные виды ин</w:t>
            </w:r>
            <w:r w:rsidRPr="00AD7182">
              <w:rPr>
                <w:rStyle w:val="416"/>
                <w:rFonts w:ascii="Times New Roman" w:hAnsi="Times New Roman" w:cs="Times New Roman"/>
                <w:sz w:val="24"/>
                <w:szCs w:val="24"/>
              </w:rPr>
              <w:softHyphen/>
              <w:t>формационных ресурсов для изуче</w:t>
            </w:r>
            <w:r w:rsidRPr="00AD7182">
              <w:rPr>
                <w:rStyle w:val="416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D7182">
              <w:rPr>
                <w:rFonts w:ascii="Times New Roman" w:hAnsi="Times New Roman"/>
              </w:rPr>
              <w:t xml:space="preserve">ния процесса </w:t>
            </w:r>
            <w:r w:rsidRPr="00AD7182">
              <w:rPr>
                <w:rStyle w:val="416"/>
                <w:rFonts w:ascii="Times New Roman" w:hAnsi="Times New Roman" w:cs="Times New Roman"/>
                <w:sz w:val="24"/>
                <w:szCs w:val="24"/>
              </w:rPr>
              <w:t>пищеварения</w:t>
            </w:r>
          </w:p>
        </w:tc>
        <w:tc>
          <w:tcPr>
            <w:tcW w:w="1134" w:type="dxa"/>
          </w:tcPr>
          <w:p w:rsidR="003837E5" w:rsidRPr="0058145A" w:rsidRDefault="004527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Презентации</w:t>
            </w:r>
          </w:p>
        </w:tc>
      </w:tr>
      <w:tr w:rsidR="003837E5" w:rsidTr="0058145A">
        <w:tc>
          <w:tcPr>
            <w:tcW w:w="555" w:type="dxa"/>
          </w:tcPr>
          <w:p w:rsidR="003837E5" w:rsidRPr="0058145A" w:rsidRDefault="004527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D71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</w:tcPr>
          <w:p w:rsidR="003837E5" w:rsidRPr="00AD7182" w:rsidRDefault="00AD7182">
            <w:pPr>
              <w:rPr>
                <w:rFonts w:ascii="Times New Roman" w:hAnsi="Times New Roman"/>
                <w:sz w:val="24"/>
                <w:szCs w:val="24"/>
              </w:rPr>
            </w:pPr>
            <w:r w:rsidRPr="00AD7182">
              <w:rPr>
                <w:rFonts w:ascii="Times New Roman" w:eastAsia="Fd661826-Identity-H" w:hAnsi="Times New Roman"/>
              </w:rPr>
              <w:t>Регуляция  пищеварения. Гигиена  питания.</w:t>
            </w:r>
          </w:p>
        </w:tc>
        <w:tc>
          <w:tcPr>
            <w:tcW w:w="712" w:type="dxa"/>
          </w:tcPr>
          <w:p w:rsidR="003837E5" w:rsidRPr="00AD7182" w:rsidRDefault="00AD71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AD7182" w:rsidRPr="00AD7182" w:rsidRDefault="00AD7182" w:rsidP="00AD718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182">
              <w:rPr>
                <w:rFonts w:ascii="Times New Roman" w:hAnsi="Times New Roman" w:cs="Times New Roman"/>
                <w:sz w:val="24"/>
                <w:szCs w:val="24"/>
              </w:rPr>
              <w:t>Называть и описывать основные методы исследования пищевари</w:t>
            </w:r>
            <w:r w:rsidRPr="00AD7182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тельной системы.</w:t>
            </w:r>
          </w:p>
          <w:p w:rsidR="00AD7182" w:rsidRPr="00AD7182" w:rsidRDefault="00AD7182" w:rsidP="00AD718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182">
              <w:rPr>
                <w:rFonts w:ascii="Times New Roman" w:hAnsi="Times New Roman" w:cs="Times New Roman"/>
                <w:sz w:val="24"/>
                <w:szCs w:val="24"/>
              </w:rPr>
              <w:t>Объяснять механизмы нервной и гуморальной регуляции процессов пищеварения.</w:t>
            </w:r>
          </w:p>
          <w:p w:rsidR="00AD7182" w:rsidRPr="00AD7182" w:rsidRDefault="00AD7182" w:rsidP="00AD718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182">
              <w:rPr>
                <w:rFonts w:ascii="Times New Roman" w:hAnsi="Times New Roman" w:cs="Times New Roman"/>
                <w:sz w:val="24"/>
                <w:szCs w:val="24"/>
              </w:rPr>
              <w:t>Прогнозировать влияние культуры питания, положительного эмоцио</w:t>
            </w:r>
            <w:r w:rsidRPr="00AD7182">
              <w:rPr>
                <w:rFonts w:ascii="Times New Roman" w:hAnsi="Times New Roman" w:cs="Times New Roman"/>
                <w:sz w:val="24"/>
                <w:szCs w:val="24"/>
              </w:rPr>
              <w:softHyphen/>
              <w:t>нального состояния на процесс пи</w:t>
            </w:r>
            <w:r w:rsidRPr="00AD7182">
              <w:rPr>
                <w:rFonts w:ascii="Times New Roman" w:hAnsi="Times New Roman" w:cs="Times New Roman"/>
                <w:sz w:val="24"/>
                <w:szCs w:val="24"/>
              </w:rPr>
              <w:softHyphen/>
              <w:t>щеварения.</w:t>
            </w:r>
          </w:p>
          <w:p w:rsidR="003837E5" w:rsidRPr="00AD7182" w:rsidRDefault="00AD7182" w:rsidP="00AD7182">
            <w:pPr>
              <w:rPr>
                <w:rFonts w:ascii="Times New Roman" w:hAnsi="Times New Roman"/>
                <w:sz w:val="24"/>
                <w:szCs w:val="24"/>
              </w:rPr>
            </w:pPr>
            <w:r w:rsidRPr="00AD7182">
              <w:rPr>
                <w:rFonts w:ascii="Times New Roman" w:hAnsi="Times New Roman"/>
              </w:rPr>
              <w:t xml:space="preserve">Использовать информационные ресурсы для подготовки и </w:t>
            </w:r>
            <w:r w:rsidRPr="00AD7182">
              <w:rPr>
                <w:rStyle w:val="419"/>
                <w:rFonts w:ascii="Times New Roman" w:hAnsi="Times New Roman" w:cs="Times New Roman"/>
                <w:sz w:val="24"/>
                <w:szCs w:val="24"/>
              </w:rPr>
              <w:t>презентации</w:t>
            </w:r>
            <w:r w:rsidRPr="00AD7182">
              <w:rPr>
                <w:rStyle w:val="42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182">
              <w:rPr>
                <w:rFonts w:ascii="Times New Roman" w:hAnsi="Times New Roman"/>
              </w:rPr>
              <w:t>проекта о сущности и</w:t>
            </w:r>
            <w:r w:rsidRPr="00AD7182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значении </w:t>
            </w:r>
            <w:r w:rsidRPr="00AD7182">
              <w:rPr>
                <w:rFonts w:ascii="Times New Roman" w:hAnsi="Times New Roman"/>
              </w:rPr>
              <w:t xml:space="preserve">опытов И.П. Павлова, </w:t>
            </w:r>
            <w:r w:rsidRPr="00AD7182">
              <w:rPr>
                <w:rStyle w:val="419"/>
                <w:rFonts w:ascii="Times New Roman" w:hAnsi="Times New Roman" w:cs="Times New Roman"/>
                <w:sz w:val="24"/>
                <w:szCs w:val="24"/>
              </w:rPr>
              <w:t>связанных</w:t>
            </w:r>
            <w:r w:rsidRPr="00AD7182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AD7182">
              <w:rPr>
                <w:rFonts w:ascii="Times New Roman" w:hAnsi="Times New Roman"/>
              </w:rPr>
              <w:t>изучением процесса пищеварения</w:t>
            </w:r>
          </w:p>
        </w:tc>
        <w:tc>
          <w:tcPr>
            <w:tcW w:w="1134" w:type="dxa"/>
          </w:tcPr>
          <w:p w:rsidR="003837E5" w:rsidRPr="0058145A" w:rsidRDefault="004527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Научный фильм</w:t>
            </w:r>
          </w:p>
        </w:tc>
      </w:tr>
      <w:tr w:rsidR="00AD7182" w:rsidTr="00A2583A">
        <w:tc>
          <w:tcPr>
            <w:tcW w:w="10490" w:type="dxa"/>
            <w:gridSpan w:val="5"/>
          </w:tcPr>
          <w:p w:rsidR="00AD7182" w:rsidRPr="00AD7182" w:rsidRDefault="00AD7182" w:rsidP="00AD71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182">
              <w:rPr>
                <w:rFonts w:ascii="Times New Roman" w:eastAsia="Times New Roman" w:hAnsi="Times New Roman"/>
                <w:b/>
                <w:color w:val="000000"/>
                <w:spacing w:val="-3"/>
                <w:sz w:val="24"/>
                <w:szCs w:val="24"/>
              </w:rPr>
              <w:t>Внутренняя среда организма 2 часа</w:t>
            </w:r>
          </w:p>
        </w:tc>
      </w:tr>
      <w:tr w:rsidR="00AD7182" w:rsidTr="0058145A">
        <w:tc>
          <w:tcPr>
            <w:tcW w:w="555" w:type="dxa"/>
          </w:tcPr>
          <w:p w:rsidR="00AD7182" w:rsidRDefault="00AD71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5277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</w:tcPr>
          <w:p w:rsidR="00AD7182" w:rsidRPr="00AD7182" w:rsidRDefault="00AD7182">
            <w:pPr>
              <w:rPr>
                <w:rFonts w:ascii="Times New Roman" w:eastAsia="Fd661826-Identity-H" w:hAnsi="Times New Roman"/>
                <w:sz w:val="24"/>
                <w:szCs w:val="24"/>
              </w:rPr>
            </w:pPr>
            <w:r w:rsidRPr="00AD7182">
              <w:rPr>
                <w:rFonts w:ascii="Times New Roman" w:eastAsia="Fd661826-Identity-H" w:hAnsi="Times New Roman"/>
                <w:sz w:val="24"/>
                <w:szCs w:val="24"/>
              </w:rPr>
              <w:t>Состав  внутренней среды организма и её функции.</w:t>
            </w:r>
          </w:p>
        </w:tc>
        <w:tc>
          <w:tcPr>
            <w:tcW w:w="712" w:type="dxa"/>
          </w:tcPr>
          <w:p w:rsidR="00AD7182" w:rsidRDefault="00AD71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0141C9" w:rsidRPr="001867E1" w:rsidRDefault="00AD7182" w:rsidP="000141C9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Называть</w:t>
            </w:r>
            <w:r w:rsidRPr="001867E1">
              <w:t xml:space="preserve"> </w:t>
            </w:r>
            <w:r w:rsidRPr="001867E1">
              <w:rPr>
                <w:rStyle w:val="376"/>
                <w:rFonts w:ascii="Times New Roman" w:hAnsi="Times New Roman" w:cs="Times New Roman"/>
                <w:sz w:val="24"/>
                <w:szCs w:val="24"/>
              </w:rPr>
              <w:t>компоненты</w:t>
            </w:r>
            <w:r w:rsidRPr="001867E1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внутренней</w:t>
            </w:r>
            <w:r w:rsidRPr="0045277A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277A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  <w:r w:rsidRPr="001867E1">
              <w:t xml:space="preserve"> </w:t>
            </w:r>
            <w:r w:rsidRPr="001867E1">
              <w:rPr>
                <w:rStyle w:val="376"/>
                <w:rFonts w:ascii="Times New Roman" w:hAnsi="Times New Roman" w:cs="Times New Roman"/>
                <w:sz w:val="24"/>
                <w:szCs w:val="24"/>
              </w:rPr>
              <w:t>организма,</w:t>
            </w:r>
            <w:r w:rsidRPr="001867E1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форменные эл</w:t>
            </w:r>
            <w:r w:rsidRPr="0045277A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45277A">
              <w:rPr>
                <w:rFonts w:ascii="Times New Roman" w:hAnsi="Times New Roman" w:cs="Times New Roman"/>
                <w:sz w:val="24"/>
                <w:szCs w:val="24"/>
              </w:rPr>
              <w:t>менты</w:t>
            </w:r>
            <w:r w:rsidRPr="001867E1">
              <w:t xml:space="preserve"> </w:t>
            </w:r>
            <w:r w:rsidRPr="001867E1">
              <w:rPr>
                <w:rStyle w:val="376"/>
                <w:rFonts w:ascii="Times New Roman" w:hAnsi="Times New Roman" w:cs="Times New Roman"/>
                <w:sz w:val="24"/>
                <w:szCs w:val="24"/>
              </w:rPr>
              <w:t>крови.</w:t>
            </w:r>
            <w:r w:rsidRPr="001867E1">
              <w:rPr>
                <w:rStyle w:val="37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Описывать</w:t>
            </w:r>
            <w:r w:rsidRPr="001867E1">
              <w:t xml:space="preserve"> </w:t>
            </w:r>
            <w:r w:rsidRPr="001867E1">
              <w:rPr>
                <w:rStyle w:val="376"/>
                <w:rFonts w:ascii="Times New Roman" w:hAnsi="Times New Roman" w:cs="Times New Roman"/>
                <w:sz w:val="24"/>
                <w:szCs w:val="24"/>
              </w:rPr>
              <w:t>химический</w:t>
            </w:r>
            <w:r w:rsidRPr="001867E1">
              <w:rPr>
                <w:rStyle w:val="377"/>
                <w:rFonts w:ascii="Times New Roman" w:hAnsi="Times New Roman" w:cs="Times New Roman"/>
                <w:sz w:val="24"/>
                <w:szCs w:val="24"/>
              </w:rPr>
              <w:t xml:space="preserve"> состав </w:t>
            </w:r>
            <w:r w:rsidRPr="001867E1">
              <w:rPr>
                <w:rStyle w:val="376"/>
                <w:rFonts w:ascii="Times New Roman" w:hAnsi="Times New Roman" w:cs="Times New Roman"/>
                <w:sz w:val="24"/>
                <w:szCs w:val="24"/>
              </w:rPr>
              <w:t>плазмы, функции крови,</w:t>
            </w:r>
            <w:r w:rsidRPr="001867E1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значение </w:t>
            </w:r>
            <w:r w:rsidRPr="001867E1">
              <w:rPr>
                <w:rStyle w:val="376"/>
                <w:rFonts w:ascii="Times New Roman" w:hAnsi="Times New Roman" w:cs="Times New Roman"/>
                <w:sz w:val="24"/>
                <w:szCs w:val="24"/>
              </w:rPr>
              <w:t>внутренней среды организма.</w:t>
            </w:r>
            <w:r w:rsidRPr="001867E1">
              <w:rPr>
                <w:rStyle w:val="37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Объяснять</w:t>
            </w:r>
            <w:r w:rsidRPr="001867E1">
              <w:t xml:space="preserve"> </w:t>
            </w:r>
            <w:r w:rsidRPr="001867E1">
              <w:rPr>
                <w:rStyle w:val="376"/>
                <w:rFonts w:ascii="Times New Roman" w:hAnsi="Times New Roman" w:cs="Times New Roman"/>
                <w:sz w:val="24"/>
                <w:szCs w:val="24"/>
              </w:rPr>
              <w:t>взаимосвязь</w:t>
            </w:r>
            <w:r w:rsidRPr="001867E1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формы </w:t>
            </w:r>
            <w:r w:rsidRPr="001867E1">
              <w:rPr>
                <w:rStyle w:val="376"/>
                <w:rFonts w:ascii="Times New Roman" w:hAnsi="Times New Roman" w:cs="Times New Roman"/>
                <w:sz w:val="24"/>
                <w:szCs w:val="24"/>
              </w:rPr>
              <w:t>и строения эритроцитов с их</w:t>
            </w:r>
            <w:r w:rsidRPr="001867E1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функ</w:t>
            </w:r>
            <w:r w:rsidRPr="001867E1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циями</w:t>
            </w:r>
            <w:r w:rsidR="000141C9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141C9" w:rsidRPr="001867E1">
              <w:rPr>
                <w:rFonts w:ascii="Times New Roman" w:hAnsi="Times New Roman" w:cs="Times New Roman"/>
                <w:sz w:val="24"/>
                <w:szCs w:val="24"/>
              </w:rPr>
              <w:t>Называть структурные компонен</w:t>
            </w:r>
            <w:r w:rsidR="000141C9"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>ты лимфатической системы.</w:t>
            </w:r>
          </w:p>
          <w:p w:rsidR="000141C9" w:rsidRPr="000141C9" w:rsidRDefault="000141C9" w:rsidP="000141C9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41C9">
              <w:rPr>
                <w:rFonts w:ascii="Times New Roman" w:hAnsi="Times New Roman" w:cs="Times New Roman"/>
                <w:sz w:val="24"/>
                <w:szCs w:val="24"/>
              </w:rPr>
              <w:t>Описывать и объяснять роль лим</w:t>
            </w:r>
            <w:r w:rsidRPr="000141C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фатической </w:t>
            </w:r>
            <w:r w:rsidRPr="00014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в организме человека, её связь с</w:t>
            </w:r>
            <w:r w:rsidRPr="000141C9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формировани</w:t>
            </w:r>
            <w:r w:rsidRPr="000141C9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141C9">
              <w:rPr>
                <w:rFonts w:ascii="Times New Roman" w:hAnsi="Times New Roman" w:cs="Times New Roman"/>
                <w:sz w:val="24"/>
                <w:szCs w:val="24"/>
              </w:rPr>
              <w:t xml:space="preserve">ем иммунитета, </w:t>
            </w:r>
            <w:r w:rsidRPr="000141C9">
              <w:rPr>
                <w:rStyle w:val="403"/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Pr="000141C9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дви</w:t>
            </w:r>
            <w:r w:rsidRPr="000141C9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141C9">
              <w:rPr>
                <w:rFonts w:ascii="Times New Roman" w:hAnsi="Times New Roman" w:cs="Times New Roman"/>
                <w:sz w:val="24"/>
                <w:szCs w:val="24"/>
              </w:rPr>
              <w:t xml:space="preserve">жения лимфы по </w:t>
            </w:r>
            <w:r w:rsidRPr="000141C9">
              <w:rPr>
                <w:rStyle w:val="403"/>
                <w:rFonts w:ascii="Times New Roman" w:hAnsi="Times New Roman" w:cs="Times New Roman"/>
                <w:sz w:val="24"/>
                <w:szCs w:val="24"/>
              </w:rPr>
              <w:t>лимфатическим</w:t>
            </w:r>
            <w:r w:rsidRPr="000141C9">
              <w:rPr>
                <w:rStyle w:val="40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41C9">
              <w:rPr>
                <w:rFonts w:ascii="Times New Roman" w:hAnsi="Times New Roman" w:cs="Times New Roman"/>
                <w:sz w:val="24"/>
                <w:szCs w:val="24"/>
              </w:rPr>
              <w:t>сосудам.</w:t>
            </w:r>
          </w:p>
          <w:p w:rsidR="00AD7182" w:rsidRPr="00AD7182" w:rsidRDefault="000141C9" w:rsidP="000141C9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1C9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Сравнивать</w:t>
            </w:r>
            <w:r w:rsidRPr="000141C9">
              <w:rPr>
                <w:rFonts w:ascii="Times New Roman" w:hAnsi="Times New Roman" w:cs="Times New Roman"/>
                <w:sz w:val="24"/>
                <w:szCs w:val="24"/>
              </w:rPr>
              <w:t xml:space="preserve"> состав лимфы и</w:t>
            </w:r>
            <w:r w:rsidRPr="000141C9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плаз</w:t>
            </w:r>
            <w:r w:rsidRPr="000141C9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141C9">
              <w:rPr>
                <w:rFonts w:ascii="Times New Roman" w:hAnsi="Times New Roman" w:cs="Times New Roman"/>
                <w:sz w:val="24"/>
                <w:szCs w:val="24"/>
              </w:rPr>
              <w:t>мы, их значение</w:t>
            </w:r>
          </w:p>
        </w:tc>
        <w:tc>
          <w:tcPr>
            <w:tcW w:w="1134" w:type="dxa"/>
          </w:tcPr>
          <w:p w:rsidR="00AD7182" w:rsidRPr="0058145A" w:rsidRDefault="004527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Микроскоп. ИКТ</w:t>
            </w:r>
          </w:p>
        </w:tc>
      </w:tr>
      <w:tr w:rsidR="00AD7182" w:rsidTr="0058145A">
        <w:tc>
          <w:tcPr>
            <w:tcW w:w="555" w:type="dxa"/>
          </w:tcPr>
          <w:p w:rsidR="00AD7182" w:rsidRDefault="004527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AD718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19" w:type="dxa"/>
          </w:tcPr>
          <w:p w:rsidR="00AD7182" w:rsidRPr="00AD7182" w:rsidRDefault="00AD7182">
            <w:pPr>
              <w:rPr>
                <w:rFonts w:ascii="Times New Roman" w:eastAsia="Fd661826-Identity-H" w:hAnsi="Times New Roman"/>
              </w:rPr>
            </w:pPr>
            <w:r w:rsidRPr="00AD7182">
              <w:rPr>
                <w:rFonts w:ascii="Times New Roman" w:eastAsia="Fd661826-Identity-H" w:hAnsi="Times New Roman"/>
              </w:rPr>
              <w:t>Постоянство  внутренней среды.</w:t>
            </w:r>
          </w:p>
        </w:tc>
        <w:tc>
          <w:tcPr>
            <w:tcW w:w="712" w:type="dxa"/>
          </w:tcPr>
          <w:p w:rsidR="00AD7182" w:rsidRDefault="004527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AD7182" w:rsidRPr="00AD7182" w:rsidRDefault="0045277A" w:rsidP="0045277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механизмы регуляции постоянства внутренней среды</w:t>
            </w:r>
          </w:p>
        </w:tc>
        <w:tc>
          <w:tcPr>
            <w:tcW w:w="1134" w:type="dxa"/>
          </w:tcPr>
          <w:p w:rsidR="00AD7182" w:rsidRPr="0058145A" w:rsidRDefault="004527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Презентации</w:t>
            </w:r>
          </w:p>
        </w:tc>
      </w:tr>
      <w:tr w:rsidR="0045277A" w:rsidTr="00C862E4">
        <w:tc>
          <w:tcPr>
            <w:tcW w:w="10490" w:type="dxa"/>
            <w:gridSpan w:val="5"/>
          </w:tcPr>
          <w:p w:rsidR="0045277A" w:rsidRPr="0045277A" w:rsidRDefault="0045277A" w:rsidP="004527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77A">
              <w:rPr>
                <w:rFonts w:ascii="Times New Roman" w:eastAsia="Times New Roman" w:hAnsi="Times New Roman"/>
                <w:b/>
                <w:color w:val="000000"/>
                <w:spacing w:val="-1"/>
                <w:sz w:val="24"/>
                <w:szCs w:val="24"/>
              </w:rPr>
              <w:t>Кровь и кровообращение 4</w:t>
            </w:r>
            <w:r>
              <w:rPr>
                <w:rFonts w:ascii="Times New Roman" w:eastAsia="Times New Roman" w:hAnsi="Times New Roman"/>
                <w:b/>
                <w:color w:val="000000"/>
                <w:spacing w:val="-1"/>
                <w:sz w:val="24"/>
                <w:szCs w:val="24"/>
              </w:rPr>
              <w:t xml:space="preserve"> часа</w:t>
            </w:r>
          </w:p>
        </w:tc>
      </w:tr>
      <w:tr w:rsidR="00AD7182" w:rsidTr="0058145A">
        <w:tc>
          <w:tcPr>
            <w:tcW w:w="555" w:type="dxa"/>
          </w:tcPr>
          <w:p w:rsidR="00AD7182" w:rsidRDefault="004527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419" w:type="dxa"/>
          </w:tcPr>
          <w:p w:rsidR="00AD7182" w:rsidRPr="00AD7182" w:rsidRDefault="0045277A">
            <w:pPr>
              <w:rPr>
                <w:rFonts w:ascii="Times New Roman" w:eastAsia="Fd661826-Identity-H" w:hAnsi="Times New Roman"/>
              </w:rPr>
            </w:pPr>
            <w:r w:rsidRPr="00AD7182">
              <w:rPr>
                <w:rFonts w:ascii="Times New Roman" w:eastAsia="Fd661826-Identity-H" w:hAnsi="Times New Roman"/>
              </w:rPr>
              <w:t>Состав  крови.</w:t>
            </w:r>
          </w:p>
        </w:tc>
        <w:tc>
          <w:tcPr>
            <w:tcW w:w="712" w:type="dxa"/>
          </w:tcPr>
          <w:p w:rsidR="00AD7182" w:rsidRDefault="004527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5277A" w:rsidRPr="001867E1" w:rsidRDefault="0045277A" w:rsidP="0045277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Называть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форменные элементы крови, кроветворные ор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>ганы.</w:t>
            </w:r>
          </w:p>
          <w:p w:rsidR="0045277A" w:rsidRPr="001867E1" w:rsidRDefault="0045277A" w:rsidP="0045277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Объяснять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строения лейкоцитов и тромбоцитов в связи с выполняемыми функциями, ме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ханизм свёртывания крови. </w:t>
            </w:r>
          </w:p>
          <w:p w:rsidR="0045277A" w:rsidRPr="001867E1" w:rsidRDefault="0045277A" w:rsidP="0045277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Подготавливать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презентации доклада о вкладе И.И. Мечникова в развитие отече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ственной науки.</w:t>
            </w:r>
          </w:p>
          <w:p w:rsidR="0045277A" w:rsidRPr="00285EEF" w:rsidRDefault="0045277A" w:rsidP="0045277A">
            <w:pPr>
              <w:pStyle w:val="547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Выполнять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лабораторную работу «Строение крови лягушки и чело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>века», практическую</w:t>
            </w:r>
            <w:r w:rsidRPr="00285EEF">
              <w:rPr>
                <w:sz w:val="22"/>
                <w:szCs w:val="22"/>
              </w:rPr>
              <w:t xml:space="preserve"> </w:t>
            </w:r>
            <w:r w:rsidRPr="00285EEF">
              <w:rPr>
                <w:rFonts w:ascii="Times New Roman" w:hAnsi="Times New Roman" w:cs="Times New Roman"/>
                <w:sz w:val="22"/>
                <w:szCs w:val="22"/>
              </w:rPr>
              <w:t>работу «Изу</w:t>
            </w:r>
            <w:r w:rsidRPr="00285EEF">
              <w:rPr>
                <w:rFonts w:ascii="Times New Roman" w:hAnsi="Times New Roman" w:cs="Times New Roman"/>
                <w:sz w:val="22"/>
                <w:szCs w:val="22"/>
              </w:rPr>
              <w:softHyphen/>
              <w:t>чение результатов анализа кро</w:t>
            </w:r>
            <w:r w:rsidRPr="00285EEF">
              <w:rPr>
                <w:rFonts w:ascii="Times New Roman" w:hAnsi="Times New Roman" w:cs="Times New Roman"/>
                <w:sz w:val="22"/>
                <w:szCs w:val="22"/>
              </w:rPr>
              <w:softHyphen/>
              <w:t>ви»</w:t>
            </w:r>
            <w:proofErr w:type="gramStart"/>
            <w:r w:rsidRPr="00285EEF">
              <w:rPr>
                <w:rFonts w:ascii="Times New Roman" w:hAnsi="Times New Roman" w:cs="Times New Roman"/>
                <w:sz w:val="22"/>
                <w:szCs w:val="22"/>
              </w:rPr>
              <w:t xml:space="preserve"> .</w:t>
            </w:r>
            <w:proofErr w:type="gramEnd"/>
          </w:p>
          <w:p w:rsidR="0045277A" w:rsidRPr="001867E1" w:rsidRDefault="0045277A" w:rsidP="0045277A">
            <w:pPr>
              <w:pStyle w:val="547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Фиксировать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наблюде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>ний,</w:t>
            </w: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делать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выводы.</w:t>
            </w:r>
          </w:p>
          <w:p w:rsidR="00AD7182" w:rsidRPr="00AD7182" w:rsidRDefault="0045277A" w:rsidP="0045277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7E1">
              <w:rPr>
                <w:rStyle w:val="140pt"/>
                <w:rFonts w:ascii="Times New Roman" w:hAnsi="Times New Roman" w:cs="Times New Roman"/>
                <w:sz w:val="24"/>
                <w:szCs w:val="24"/>
              </w:rPr>
              <w:t>Соблюдать</w:t>
            </w:r>
            <w:r w:rsidRPr="001867E1">
              <w:rPr>
                <w:rStyle w:val="14"/>
                <w:rFonts w:ascii="Times New Roman" w:hAnsi="Times New Roman" w:cs="Times New Roman"/>
                <w:sz w:val="24"/>
                <w:szCs w:val="24"/>
              </w:rPr>
              <w:t xml:space="preserve"> правила поведения в ка</w:t>
            </w:r>
            <w:r w:rsidRPr="001867E1">
              <w:rPr>
                <w:rStyle w:val="14"/>
                <w:rFonts w:ascii="Times New Roman" w:hAnsi="Times New Roman" w:cs="Times New Roman"/>
                <w:sz w:val="24"/>
                <w:szCs w:val="24"/>
              </w:rPr>
              <w:softHyphen/>
              <w:t>бинете биологии, правила обраще</w:t>
            </w:r>
            <w:r w:rsidRPr="001867E1">
              <w:rPr>
                <w:rStyle w:val="14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1867E1">
              <w:rPr>
                <w:rStyle w:val="140pt"/>
                <w:rFonts w:ascii="Times New Roman" w:hAnsi="Times New Roman" w:cs="Times New Roman"/>
                <w:sz w:val="24"/>
                <w:szCs w:val="24"/>
              </w:rPr>
              <w:t>ния с лабораторным оборудованием</w:t>
            </w:r>
          </w:p>
        </w:tc>
        <w:tc>
          <w:tcPr>
            <w:tcW w:w="1134" w:type="dxa"/>
          </w:tcPr>
          <w:p w:rsidR="00AD7182" w:rsidRPr="0058145A" w:rsidRDefault="004527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Микроскоп. Презентации</w:t>
            </w:r>
          </w:p>
        </w:tc>
      </w:tr>
      <w:tr w:rsidR="00AD7182" w:rsidTr="0058145A">
        <w:tc>
          <w:tcPr>
            <w:tcW w:w="555" w:type="dxa"/>
          </w:tcPr>
          <w:p w:rsidR="00AD7182" w:rsidRDefault="004527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419" w:type="dxa"/>
          </w:tcPr>
          <w:p w:rsidR="00AD7182" w:rsidRPr="0045277A" w:rsidRDefault="0045277A">
            <w:pPr>
              <w:rPr>
                <w:rFonts w:ascii="Times New Roman" w:eastAsia="Fd661826-Identity-H" w:hAnsi="Times New Roman"/>
                <w:sz w:val="24"/>
                <w:szCs w:val="24"/>
              </w:rPr>
            </w:pPr>
            <w:r w:rsidRPr="0045277A">
              <w:rPr>
                <w:rFonts w:ascii="Times New Roman" w:hAnsi="Times New Roman"/>
                <w:spacing w:val="3"/>
                <w:sz w:val="24"/>
                <w:szCs w:val="24"/>
              </w:rPr>
              <w:t>Иммунитет.</w:t>
            </w:r>
          </w:p>
        </w:tc>
        <w:tc>
          <w:tcPr>
            <w:tcW w:w="712" w:type="dxa"/>
          </w:tcPr>
          <w:p w:rsidR="00AD7182" w:rsidRDefault="004527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5277A" w:rsidRPr="001867E1" w:rsidRDefault="0045277A" w:rsidP="0045277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Характеризовать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виды иммуните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>та, влияющие на иммунитет фак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торы, способы заражения ВИЧ. </w:t>
            </w: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Описывать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особеннос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>ти клеточного и гуморального ме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ханизмов иммунитета, меры по профилактике заражения ВИЧ. </w:t>
            </w:r>
          </w:p>
          <w:p w:rsidR="0045277A" w:rsidRPr="001867E1" w:rsidRDefault="0045277A" w:rsidP="0045277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Проявлять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отрицательное отноше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к рискованному образу жизни, чувство толерантности по отноше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>нию к ВИЧ-инфицированным лю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>дям.</w:t>
            </w:r>
          </w:p>
          <w:p w:rsidR="00AD7182" w:rsidRPr="0045277A" w:rsidRDefault="0045277A" w:rsidP="0045277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77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Находить</w:t>
            </w:r>
            <w:r w:rsidRPr="0045277A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необходимую информа</w:t>
            </w:r>
            <w:r w:rsidRPr="0045277A">
              <w:rPr>
                <w:rFonts w:ascii="Times New Roman" w:hAnsi="Times New Roman" w:cs="Times New Roman"/>
                <w:sz w:val="24"/>
                <w:szCs w:val="24"/>
              </w:rPr>
              <w:softHyphen/>
              <w:t>цию по теме, используя дополни</w:t>
            </w:r>
            <w:r w:rsidRPr="0045277A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информационные ресурсы</w:t>
            </w:r>
          </w:p>
        </w:tc>
        <w:tc>
          <w:tcPr>
            <w:tcW w:w="1134" w:type="dxa"/>
          </w:tcPr>
          <w:p w:rsidR="00AD7182" w:rsidRPr="0058145A" w:rsidRDefault="004527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Презентации. ИКТ</w:t>
            </w:r>
          </w:p>
        </w:tc>
      </w:tr>
      <w:tr w:rsidR="000141C9" w:rsidTr="00D54E1E">
        <w:trPr>
          <w:trHeight w:val="6071"/>
        </w:trPr>
        <w:tc>
          <w:tcPr>
            <w:tcW w:w="555" w:type="dxa"/>
          </w:tcPr>
          <w:p w:rsidR="000141C9" w:rsidRDefault="000141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15. </w:t>
            </w:r>
          </w:p>
          <w:p w:rsidR="000141C9" w:rsidRDefault="000141C9" w:rsidP="007E06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419" w:type="dxa"/>
          </w:tcPr>
          <w:p w:rsidR="000141C9" w:rsidRPr="0045277A" w:rsidRDefault="000141C9">
            <w:pPr>
              <w:rPr>
                <w:rFonts w:ascii="Times New Roman" w:eastAsia="Fd661826-Identity-H" w:hAnsi="Times New Roman"/>
                <w:sz w:val="24"/>
                <w:szCs w:val="24"/>
              </w:rPr>
            </w:pPr>
            <w:r w:rsidRPr="0045277A">
              <w:rPr>
                <w:rFonts w:ascii="Times New Roman" w:eastAsia="Fd661826-Identity-H" w:hAnsi="Times New Roman"/>
                <w:sz w:val="24"/>
                <w:szCs w:val="24"/>
              </w:rPr>
              <w:t>Органы кровообращения. Строение и работа сердца.</w:t>
            </w:r>
          </w:p>
        </w:tc>
        <w:tc>
          <w:tcPr>
            <w:tcW w:w="712" w:type="dxa"/>
          </w:tcPr>
          <w:p w:rsidR="000141C9" w:rsidRDefault="000141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0141C9" w:rsidRPr="0045277A" w:rsidRDefault="000141C9" w:rsidP="0045277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77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Называть</w:t>
            </w:r>
            <w:r w:rsidRPr="0045277A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структурные компонен</w:t>
            </w:r>
            <w:r w:rsidRPr="0045277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ты сердца, виды сосудов. </w:t>
            </w:r>
          </w:p>
          <w:p w:rsidR="000141C9" w:rsidRPr="0045277A" w:rsidRDefault="000141C9" w:rsidP="0045277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77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Сравнивать</w:t>
            </w:r>
            <w:r w:rsidRPr="0045277A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45277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описывать</w:t>
            </w:r>
            <w:r w:rsidRPr="0045277A">
              <w:rPr>
                <w:rFonts w:ascii="Times New Roman" w:hAnsi="Times New Roman" w:cs="Times New Roman"/>
                <w:sz w:val="24"/>
                <w:szCs w:val="24"/>
              </w:rPr>
              <w:t xml:space="preserve"> движе</w:t>
            </w:r>
            <w:r w:rsidRPr="0045277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ние крови по большому и малому кругам кровообращения. </w:t>
            </w:r>
            <w:r w:rsidRPr="0045277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Объяснять</w:t>
            </w:r>
            <w:r w:rsidRPr="0045277A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взаимосвязь строения стенок артерий, вен, капилляров с выполняемыми функциями. </w:t>
            </w:r>
            <w:r w:rsidRPr="0045277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Использовать</w:t>
            </w:r>
            <w:r w:rsidRPr="0045277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информационные ресурсы, в том числе электронное приложение, для подготовки сооб</w:t>
            </w:r>
            <w:r w:rsidRPr="0045277A">
              <w:rPr>
                <w:rFonts w:ascii="Times New Roman" w:hAnsi="Times New Roman" w:cs="Times New Roman"/>
                <w:sz w:val="24"/>
                <w:szCs w:val="24"/>
              </w:rPr>
              <w:softHyphen/>
              <w:t>щения по теме урока</w:t>
            </w:r>
          </w:p>
          <w:p w:rsidR="000141C9" w:rsidRPr="0045277A" w:rsidRDefault="000141C9" w:rsidP="0045277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77A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показатели скорости </w:t>
            </w:r>
            <w:r w:rsidRPr="0045277A">
              <w:rPr>
                <w:rStyle w:val="401"/>
                <w:rFonts w:ascii="Times New Roman" w:hAnsi="Times New Roman" w:cs="Times New Roman"/>
                <w:sz w:val="24"/>
                <w:szCs w:val="24"/>
              </w:rPr>
              <w:t>кро</w:t>
            </w:r>
            <w:r w:rsidRPr="0045277A">
              <w:rPr>
                <w:rStyle w:val="401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5277A">
              <w:rPr>
                <w:rFonts w:ascii="Times New Roman" w:hAnsi="Times New Roman" w:cs="Times New Roman"/>
                <w:sz w:val="24"/>
                <w:szCs w:val="24"/>
              </w:rPr>
              <w:t xml:space="preserve">вотока в разных сосудах, </w:t>
            </w:r>
            <w:r w:rsidRPr="0045277A">
              <w:rPr>
                <w:rStyle w:val="401"/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45277A">
              <w:rPr>
                <w:rStyle w:val="40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277A">
              <w:rPr>
                <w:rFonts w:ascii="Times New Roman" w:hAnsi="Times New Roman" w:cs="Times New Roman"/>
                <w:sz w:val="24"/>
                <w:szCs w:val="24"/>
              </w:rPr>
              <w:t>заболевания сердечнососудистой системы.</w:t>
            </w:r>
          </w:p>
          <w:p w:rsidR="000141C9" w:rsidRPr="0045277A" w:rsidRDefault="000141C9" w:rsidP="0045277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77A">
              <w:rPr>
                <w:rFonts w:ascii="Times New Roman" w:hAnsi="Times New Roman" w:cs="Times New Roman"/>
                <w:sz w:val="24"/>
                <w:szCs w:val="24"/>
              </w:rPr>
              <w:t>Описывать особенности движения крови по артериям, венам, капилля</w:t>
            </w:r>
            <w:r w:rsidRPr="0045277A">
              <w:rPr>
                <w:rFonts w:ascii="Times New Roman" w:hAnsi="Times New Roman" w:cs="Times New Roman"/>
                <w:sz w:val="24"/>
                <w:szCs w:val="24"/>
              </w:rPr>
              <w:softHyphen/>
              <w:t>рам.</w:t>
            </w:r>
          </w:p>
          <w:p w:rsidR="000141C9" w:rsidRPr="0045277A" w:rsidRDefault="000141C9" w:rsidP="0045277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77A">
              <w:rPr>
                <w:rFonts w:ascii="Times New Roman" w:hAnsi="Times New Roman" w:cs="Times New Roman"/>
                <w:sz w:val="24"/>
                <w:szCs w:val="24"/>
              </w:rPr>
              <w:t>Характеризовать меры профилакти</w:t>
            </w:r>
            <w:r w:rsidRPr="0045277A">
              <w:rPr>
                <w:rFonts w:ascii="Times New Roman" w:hAnsi="Times New Roman" w:cs="Times New Roman"/>
                <w:sz w:val="24"/>
                <w:szCs w:val="24"/>
              </w:rPr>
              <w:softHyphen/>
              <w:t>ки сердечнососудистых заболева</w:t>
            </w:r>
            <w:r w:rsidRPr="0045277A">
              <w:rPr>
                <w:rFonts w:ascii="Times New Roman" w:hAnsi="Times New Roman" w:cs="Times New Roman"/>
                <w:sz w:val="24"/>
                <w:szCs w:val="24"/>
              </w:rPr>
              <w:softHyphen/>
              <w:t>ний.</w:t>
            </w:r>
          </w:p>
          <w:p w:rsidR="000141C9" w:rsidRPr="0045277A" w:rsidRDefault="000141C9" w:rsidP="0045277A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77A">
              <w:rPr>
                <w:rFonts w:ascii="Times New Roman" w:hAnsi="Times New Roman" w:cs="Times New Roman"/>
                <w:sz w:val="24"/>
                <w:szCs w:val="24"/>
              </w:rPr>
              <w:t>Уметь подсчитывать пульс, изме</w:t>
            </w:r>
            <w:r w:rsidRPr="0045277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рять артериальное давление. </w:t>
            </w:r>
          </w:p>
          <w:p w:rsidR="000141C9" w:rsidRPr="0045277A" w:rsidRDefault="000141C9" w:rsidP="004527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77A">
              <w:rPr>
                <w:rFonts w:ascii="Times New Roman" w:hAnsi="Times New Roman"/>
                <w:sz w:val="24"/>
                <w:szCs w:val="24"/>
              </w:rPr>
              <w:t>Соблюдать гигиенические правила, направленные на предупреждение сердечнососудистых заболеваний</w:t>
            </w:r>
          </w:p>
          <w:p w:rsidR="000141C9" w:rsidRPr="0045277A" w:rsidRDefault="000141C9" w:rsidP="0045277A">
            <w:pPr>
              <w:pStyle w:val="547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41C9" w:rsidRPr="0058145A" w:rsidRDefault="000141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Презентации. ИКТ, тонометр,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фонандоскоп</w:t>
            </w:r>
            <w:proofErr w:type="spellEnd"/>
          </w:p>
        </w:tc>
      </w:tr>
      <w:tr w:rsidR="000141C9" w:rsidTr="00B611CC">
        <w:tc>
          <w:tcPr>
            <w:tcW w:w="10490" w:type="dxa"/>
            <w:gridSpan w:val="5"/>
          </w:tcPr>
          <w:p w:rsidR="000141C9" w:rsidRPr="000141C9" w:rsidRDefault="000141C9" w:rsidP="000141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1C9">
              <w:rPr>
                <w:rFonts w:ascii="Times New Roman" w:hAnsi="Times New Roman"/>
                <w:sz w:val="24"/>
                <w:szCs w:val="24"/>
              </w:rPr>
              <w:t>Дыхание 1 час</w:t>
            </w:r>
          </w:p>
        </w:tc>
      </w:tr>
      <w:tr w:rsidR="0045277A" w:rsidTr="0058145A">
        <w:tc>
          <w:tcPr>
            <w:tcW w:w="555" w:type="dxa"/>
          </w:tcPr>
          <w:p w:rsidR="0045277A" w:rsidRPr="000141C9" w:rsidRDefault="000141C9">
            <w:pPr>
              <w:rPr>
                <w:rFonts w:ascii="Times New Roman" w:hAnsi="Times New Roman"/>
                <w:sz w:val="24"/>
                <w:szCs w:val="24"/>
              </w:rPr>
            </w:pPr>
            <w:r w:rsidRPr="000141C9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419" w:type="dxa"/>
          </w:tcPr>
          <w:p w:rsidR="0045277A" w:rsidRPr="000141C9" w:rsidRDefault="000141C9">
            <w:pPr>
              <w:rPr>
                <w:rFonts w:ascii="Times New Roman" w:eastAsia="Fd661826-Identity-H" w:hAnsi="Times New Roman"/>
                <w:sz w:val="24"/>
                <w:szCs w:val="24"/>
              </w:rPr>
            </w:pPr>
            <w:r w:rsidRPr="000141C9">
              <w:rPr>
                <w:rFonts w:ascii="Times New Roman" w:eastAsia="Fd661826-Identity-H" w:hAnsi="Times New Roman"/>
                <w:sz w:val="24"/>
                <w:szCs w:val="24"/>
              </w:rPr>
              <w:t>Дыхание  и его значение. Органы  дыхания</w:t>
            </w:r>
          </w:p>
        </w:tc>
        <w:tc>
          <w:tcPr>
            <w:tcW w:w="712" w:type="dxa"/>
          </w:tcPr>
          <w:p w:rsidR="0045277A" w:rsidRPr="000141C9" w:rsidRDefault="000141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0141C9" w:rsidRPr="000141C9" w:rsidRDefault="000141C9" w:rsidP="000141C9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141C9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Называть</w:t>
            </w:r>
            <w:r w:rsidRPr="000141C9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t xml:space="preserve"> органы дыхания, выпол</w:t>
            </w:r>
            <w:r w:rsidRPr="000141C9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softHyphen/>
              <w:t xml:space="preserve">няемые ими функции. </w:t>
            </w:r>
            <w:r w:rsidRPr="000141C9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Объяснять</w:t>
            </w:r>
            <w:r w:rsidRPr="000141C9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t xml:space="preserve"> взаимосвязь строения и</w:t>
            </w:r>
            <w:r w:rsidRPr="000141C9">
              <w:rPr>
                <w:rStyle w:val="40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41C9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t>функций органов дыхания, роль</w:t>
            </w:r>
            <w:r w:rsidRPr="000141C9">
              <w:rPr>
                <w:rStyle w:val="40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41C9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t xml:space="preserve">дыхания в процессе обмена </w:t>
            </w:r>
            <w:proofErr w:type="spellStart"/>
            <w:r w:rsidRPr="000141C9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t>ве</w:t>
            </w:r>
            <w:r w:rsidRPr="000141C9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softHyphen/>
              <w:t>ществ</w:t>
            </w:r>
            <w:proofErr w:type="gramStart"/>
            <w:r w:rsidRPr="000141C9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t>.</w:t>
            </w:r>
            <w:r w:rsidRPr="000141C9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proofErr w:type="gramEnd"/>
            <w:r w:rsidRPr="000141C9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аспознавать</w:t>
            </w:r>
            <w:proofErr w:type="spellEnd"/>
            <w:r w:rsidRPr="00014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41C9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t>органы дыхательной</w:t>
            </w:r>
            <w:r w:rsidRPr="000141C9">
              <w:rPr>
                <w:rStyle w:val="40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41C9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t>системы на таблицах, иллюстра</w:t>
            </w:r>
            <w:r w:rsidRPr="000141C9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softHyphen/>
              <w:t>тивном материале учебника, элект</w:t>
            </w:r>
            <w:r w:rsidRPr="000141C9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softHyphen/>
              <w:t xml:space="preserve">ронного приложения. </w:t>
            </w:r>
            <w:r w:rsidRPr="000141C9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Описывать</w:t>
            </w:r>
            <w:r w:rsidRPr="000141C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0141C9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сравнивать</w:t>
            </w:r>
            <w:r w:rsidRPr="000141C9">
              <w:rPr>
                <w:rFonts w:ascii="Times New Roman" w:hAnsi="Times New Roman" w:cs="Times New Roman"/>
                <w:sz w:val="24"/>
                <w:szCs w:val="24"/>
              </w:rPr>
              <w:t xml:space="preserve"> механиз</w:t>
            </w:r>
            <w:r w:rsidRPr="000141C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мы вдоха и выдоха. </w:t>
            </w:r>
            <w:r w:rsidRPr="000141C9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Объяснять</w:t>
            </w:r>
            <w:r w:rsidRPr="000141C9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механизмы вдоха и вы</w:t>
            </w:r>
            <w:r w:rsidRPr="000141C9">
              <w:rPr>
                <w:rFonts w:ascii="Times New Roman" w:hAnsi="Times New Roman" w:cs="Times New Roman"/>
                <w:sz w:val="24"/>
                <w:szCs w:val="24"/>
              </w:rPr>
              <w:softHyphen/>
              <w:t>доха.</w:t>
            </w:r>
            <w:r w:rsidRPr="000141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141C9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Определять</w:t>
            </w:r>
            <w:r w:rsidRPr="000141C9">
              <w:rPr>
                <w:rFonts w:ascii="Times New Roman" w:hAnsi="Times New Roman" w:cs="Times New Roman"/>
                <w:sz w:val="24"/>
                <w:szCs w:val="24"/>
              </w:rPr>
              <w:t xml:space="preserve"> лёгочные объёмы, жизненную ёмкость лёгких. </w:t>
            </w:r>
          </w:p>
          <w:p w:rsidR="0045277A" w:rsidRPr="000141C9" w:rsidRDefault="000141C9" w:rsidP="000141C9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141C9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Использовать</w:t>
            </w:r>
            <w:r w:rsidRPr="000141C9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информационные ресурсы для подготовки учебного проекта, о значении физической активности, занятий спортом для увеличения жизненной ёмкости лёгких</w:t>
            </w:r>
          </w:p>
        </w:tc>
        <w:tc>
          <w:tcPr>
            <w:tcW w:w="1134" w:type="dxa"/>
          </w:tcPr>
          <w:p w:rsidR="0045277A" w:rsidRPr="000141C9" w:rsidRDefault="000141C9">
            <w:pPr>
              <w:rPr>
                <w:rFonts w:ascii="Times New Roman" w:hAnsi="Times New Roman"/>
                <w:sz w:val="24"/>
                <w:szCs w:val="24"/>
              </w:rPr>
            </w:pPr>
            <w:r w:rsidRPr="000141C9">
              <w:rPr>
                <w:rFonts w:ascii="Times New Roman" w:hAnsi="Times New Roman"/>
                <w:sz w:val="24"/>
                <w:szCs w:val="24"/>
              </w:rPr>
              <w:t>Презентации. ИКТ,</w:t>
            </w:r>
          </w:p>
        </w:tc>
      </w:tr>
      <w:tr w:rsidR="000141C9" w:rsidTr="00765EB6">
        <w:tc>
          <w:tcPr>
            <w:tcW w:w="10490" w:type="dxa"/>
            <w:gridSpan w:val="5"/>
          </w:tcPr>
          <w:p w:rsidR="000141C9" w:rsidRPr="000141C9" w:rsidRDefault="000141C9" w:rsidP="000141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1C9">
              <w:rPr>
                <w:rFonts w:ascii="Times New Roman" w:eastAsia="Times New Roman" w:hAnsi="Times New Roman"/>
                <w:b/>
                <w:color w:val="000000"/>
                <w:spacing w:val="-5"/>
                <w:sz w:val="24"/>
                <w:szCs w:val="24"/>
              </w:rPr>
              <w:t>Скелет и мышцы</w:t>
            </w:r>
            <w:r>
              <w:rPr>
                <w:rFonts w:ascii="Times New Roman" w:eastAsia="Times New Roman" w:hAnsi="Times New Roman"/>
                <w:b/>
                <w:color w:val="000000"/>
                <w:spacing w:val="-5"/>
                <w:sz w:val="24"/>
                <w:szCs w:val="24"/>
              </w:rPr>
              <w:t xml:space="preserve"> 1 час</w:t>
            </w:r>
          </w:p>
        </w:tc>
      </w:tr>
      <w:tr w:rsidR="0045277A" w:rsidTr="0058145A">
        <w:tc>
          <w:tcPr>
            <w:tcW w:w="555" w:type="dxa"/>
          </w:tcPr>
          <w:p w:rsidR="0045277A" w:rsidRDefault="000141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419" w:type="dxa"/>
          </w:tcPr>
          <w:p w:rsidR="0045277A" w:rsidRPr="000141C9" w:rsidRDefault="000141C9">
            <w:pPr>
              <w:rPr>
                <w:rFonts w:ascii="Times New Roman" w:eastAsia="Fd661826-Identity-H" w:hAnsi="Times New Roman"/>
                <w:sz w:val="24"/>
                <w:szCs w:val="24"/>
              </w:rPr>
            </w:pPr>
            <w:r w:rsidRPr="000141C9">
              <w:rPr>
                <w:rFonts w:ascii="Times New Roman" w:eastAsia="Fd661826-Identity-H" w:hAnsi="Times New Roman"/>
                <w:sz w:val="24"/>
                <w:szCs w:val="24"/>
              </w:rPr>
              <w:t>Опорно-двигательная  система</w:t>
            </w:r>
          </w:p>
        </w:tc>
        <w:tc>
          <w:tcPr>
            <w:tcW w:w="712" w:type="dxa"/>
          </w:tcPr>
          <w:p w:rsidR="0045277A" w:rsidRDefault="000141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0141C9" w:rsidRPr="001867E1" w:rsidRDefault="000141C9" w:rsidP="000141C9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Называть части опорно-двигательной системы, структурные компоненты костей, их виды.</w:t>
            </w:r>
          </w:p>
          <w:p w:rsidR="000141C9" w:rsidRPr="001867E1" w:rsidRDefault="000141C9" w:rsidP="000141C9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Описывать особенности костей</w:t>
            </w:r>
            <w: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и мышц</w:t>
            </w: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0141C9" w:rsidRPr="001867E1" w:rsidRDefault="000141C9" w:rsidP="000141C9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Объяснять причины роста костей, взаимосвязь между особенностями строения, химического состава костей и их функциями.</w:t>
            </w:r>
            <w:r w:rsidRPr="001867E1">
              <w:rPr>
                <w:rStyle w:val="419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Выполнять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лабораторную работу «Строение и функции суставов». </w:t>
            </w: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Проводить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самонаблюдение «Опре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деление гибкости позвоночника». </w:t>
            </w: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Проводить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самонаблюдения «Опти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мальные условия для отдыха мышц», «Выявление снабжения кровью работающих мышц». </w:t>
            </w: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Фиксировать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наблюде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>ний,</w:t>
            </w: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делать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выводы. </w:t>
            </w:r>
          </w:p>
          <w:p w:rsidR="000141C9" w:rsidRPr="001867E1" w:rsidRDefault="000141C9" w:rsidP="000141C9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Соблюдать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поведения в ка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>бинете биологии, правила обраще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с лабораторным оборудованием. </w:t>
            </w:r>
          </w:p>
          <w:p w:rsidR="000141C9" w:rsidRPr="001867E1" w:rsidRDefault="000141C9" w:rsidP="000141C9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7E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Развивать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t xml:space="preserve"> умения наблюдать и фиксировать результаты наблюде</w:t>
            </w:r>
            <w:r w:rsidRPr="001867E1">
              <w:rPr>
                <w:rFonts w:ascii="Times New Roman" w:hAnsi="Times New Roman" w:cs="Times New Roman"/>
                <w:sz w:val="24"/>
                <w:szCs w:val="24"/>
              </w:rPr>
              <w:softHyphen/>
              <w:t>ний.</w:t>
            </w:r>
          </w:p>
          <w:p w:rsidR="0045277A" w:rsidRPr="000141C9" w:rsidRDefault="000141C9" w:rsidP="000141C9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0141C9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Использовать</w:t>
            </w:r>
            <w:r w:rsidRPr="000141C9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информационные ре</w:t>
            </w:r>
            <w:r w:rsidRPr="000141C9">
              <w:rPr>
                <w:rFonts w:ascii="Times New Roman" w:hAnsi="Times New Roman" w:cs="Times New Roman"/>
                <w:sz w:val="24"/>
                <w:szCs w:val="24"/>
              </w:rPr>
              <w:softHyphen/>
              <w:t>сурсы, в том числе электронное приложение, для подготовки док</w:t>
            </w:r>
            <w:r w:rsidRPr="000141C9">
              <w:rPr>
                <w:rFonts w:ascii="Times New Roman" w:hAnsi="Times New Roman" w:cs="Times New Roman"/>
                <w:sz w:val="24"/>
                <w:szCs w:val="24"/>
              </w:rPr>
              <w:softHyphen/>
              <w:t>лада о результатах самонаблюдений.</w:t>
            </w:r>
          </w:p>
        </w:tc>
        <w:tc>
          <w:tcPr>
            <w:tcW w:w="1134" w:type="dxa"/>
          </w:tcPr>
          <w:p w:rsidR="0045277A" w:rsidRDefault="000141C9">
            <w:pPr>
              <w:rPr>
                <w:rFonts w:ascii="Times New Roman" w:hAnsi="Times New Roman"/>
                <w:sz w:val="24"/>
                <w:szCs w:val="24"/>
              </w:rPr>
            </w:pPr>
            <w:r w:rsidRPr="000141C9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Презентации. ИКТ,</w:t>
            </w:r>
          </w:p>
        </w:tc>
      </w:tr>
      <w:tr w:rsidR="000141C9" w:rsidTr="00404EEB">
        <w:tc>
          <w:tcPr>
            <w:tcW w:w="10490" w:type="dxa"/>
            <w:gridSpan w:val="5"/>
          </w:tcPr>
          <w:p w:rsidR="000141C9" w:rsidRPr="000141C9" w:rsidRDefault="000141C9" w:rsidP="000141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1C9">
              <w:rPr>
                <w:rFonts w:ascii="Times New Roman" w:eastAsia="Times New Roman" w:hAnsi="Times New Roman"/>
                <w:b/>
                <w:color w:val="000000"/>
                <w:spacing w:val="-4"/>
                <w:sz w:val="24"/>
                <w:szCs w:val="24"/>
              </w:rPr>
              <w:lastRenderedPageBreak/>
              <w:t>Нервная система</w:t>
            </w:r>
            <w:r>
              <w:rPr>
                <w:rFonts w:ascii="Times New Roman" w:eastAsia="Times New Roman" w:hAnsi="Times New Roman"/>
                <w:b/>
                <w:color w:val="000000"/>
                <w:spacing w:val="-4"/>
                <w:sz w:val="24"/>
                <w:szCs w:val="24"/>
              </w:rPr>
              <w:t xml:space="preserve"> 6 часов</w:t>
            </w:r>
          </w:p>
        </w:tc>
      </w:tr>
      <w:tr w:rsidR="0045277A" w:rsidTr="0058145A">
        <w:tc>
          <w:tcPr>
            <w:tcW w:w="555" w:type="dxa"/>
          </w:tcPr>
          <w:p w:rsidR="0045277A" w:rsidRPr="0087637B" w:rsidRDefault="000141C9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419" w:type="dxa"/>
          </w:tcPr>
          <w:p w:rsidR="0045277A" w:rsidRPr="0087637B" w:rsidRDefault="0087637B">
            <w:pPr>
              <w:rPr>
                <w:rFonts w:ascii="Times New Roman" w:eastAsia="Fd661826-Identity-H" w:hAnsi="Times New Roman"/>
                <w:sz w:val="24"/>
                <w:szCs w:val="24"/>
              </w:rPr>
            </w:pPr>
            <w:r w:rsidRPr="0087637B">
              <w:rPr>
                <w:rFonts w:ascii="Times New Roman" w:eastAsia="Fd661826-Identity-H" w:hAnsi="Times New Roman"/>
                <w:sz w:val="24"/>
                <w:szCs w:val="24"/>
              </w:rPr>
              <w:t>Строение  нервной системы и её значение.</w:t>
            </w:r>
          </w:p>
        </w:tc>
        <w:tc>
          <w:tcPr>
            <w:tcW w:w="712" w:type="dxa"/>
          </w:tcPr>
          <w:p w:rsidR="0045277A" w:rsidRPr="0087637B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87637B" w:rsidRPr="0087637B" w:rsidRDefault="0087637B" w:rsidP="008763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Style w:val="15"/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87637B">
              <w:rPr>
                <w:rStyle w:val="150pt"/>
                <w:rFonts w:ascii="Times New Roman" w:hAnsi="Times New Roman" w:cs="Times New Roman"/>
                <w:sz w:val="24"/>
                <w:szCs w:val="24"/>
              </w:rPr>
              <w:t xml:space="preserve"> структурные ком</w:t>
            </w:r>
            <w:r w:rsidRPr="0087637B">
              <w:rPr>
                <w:rStyle w:val="15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7637B">
              <w:rPr>
                <w:rStyle w:val="15"/>
                <w:rFonts w:ascii="Times New Roman" w:hAnsi="Times New Roman" w:cs="Times New Roman"/>
                <w:sz w:val="24"/>
                <w:szCs w:val="24"/>
              </w:rPr>
              <w:t>поненты нейрона, части</w:t>
            </w:r>
            <w:r w:rsidRPr="0087637B">
              <w:rPr>
                <w:rStyle w:val="150pt"/>
                <w:rFonts w:ascii="Times New Roman" w:hAnsi="Times New Roman" w:cs="Times New Roman"/>
                <w:sz w:val="24"/>
                <w:szCs w:val="24"/>
              </w:rPr>
              <w:t xml:space="preserve"> нервной </w:t>
            </w:r>
            <w:r w:rsidRPr="0087637B">
              <w:rPr>
                <w:rFonts w:ascii="Times New Roman" w:hAnsi="Times New Roman"/>
                <w:sz w:val="24"/>
                <w:szCs w:val="24"/>
              </w:rPr>
              <w:t>системы, отделы вегетативной нерв</w:t>
            </w:r>
            <w:r w:rsidRPr="0087637B">
              <w:rPr>
                <w:rFonts w:ascii="Times New Roman" w:hAnsi="Times New Roman"/>
                <w:sz w:val="24"/>
                <w:szCs w:val="24"/>
              </w:rPr>
              <w:softHyphen/>
              <w:t>ной системы.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Описывать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нервной клет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ки, функции, выполняемые разны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ми частями и отделами нервной сис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темы.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Сравнивать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различать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части нерв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системы по расположению, функциям.</w:t>
            </w:r>
          </w:p>
          <w:p w:rsidR="0045277A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Обосновывать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раз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витии нервной системы в онтогенезе.</w:t>
            </w:r>
          </w:p>
        </w:tc>
        <w:tc>
          <w:tcPr>
            <w:tcW w:w="1134" w:type="dxa"/>
          </w:tcPr>
          <w:p w:rsidR="0045277A" w:rsidRPr="0087637B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Презентации. ИКТ,</w:t>
            </w:r>
          </w:p>
        </w:tc>
      </w:tr>
      <w:tr w:rsidR="0045277A" w:rsidTr="0058145A">
        <w:tc>
          <w:tcPr>
            <w:tcW w:w="555" w:type="dxa"/>
          </w:tcPr>
          <w:p w:rsidR="0045277A" w:rsidRPr="0087637B" w:rsidRDefault="000141C9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419" w:type="dxa"/>
          </w:tcPr>
          <w:p w:rsidR="0045277A" w:rsidRPr="0087637B" w:rsidRDefault="0087637B">
            <w:pPr>
              <w:rPr>
                <w:rFonts w:ascii="Times New Roman" w:eastAsia="Fd661826-Identity-H" w:hAnsi="Times New Roman"/>
                <w:sz w:val="24"/>
                <w:szCs w:val="24"/>
              </w:rPr>
            </w:pPr>
            <w:r w:rsidRPr="0087637B">
              <w:rPr>
                <w:rFonts w:ascii="Times New Roman" w:eastAsia="Fd661826-Identity-H" w:hAnsi="Times New Roman"/>
                <w:sz w:val="24"/>
                <w:szCs w:val="24"/>
              </w:rPr>
              <w:t>Спинной  мозг.</w:t>
            </w:r>
          </w:p>
        </w:tc>
        <w:tc>
          <w:tcPr>
            <w:tcW w:w="712" w:type="dxa"/>
          </w:tcPr>
          <w:p w:rsidR="0045277A" w:rsidRPr="0087637B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Называть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37B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описывать</w:t>
            </w:r>
            <w:r w:rsidRPr="0087637B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 xml:space="preserve"> структур</w:t>
            </w:r>
            <w:r w:rsidRPr="0087637B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softHyphen/>
              <w:t>ные компоненты спинного мозга,</w:t>
            </w:r>
            <w:r w:rsidRPr="0087637B">
              <w:rPr>
                <w:rStyle w:val="43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37B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его функции.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438"/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Устанавливать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37B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взаимосвязь строе</w:t>
            </w:r>
            <w:r w:rsidRPr="0087637B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softHyphen/>
              <w:t>ния и функций спинного мозга.</w:t>
            </w:r>
            <w:r w:rsidRPr="0087637B">
              <w:rPr>
                <w:rStyle w:val="43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438"/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Прогнозировать</w:t>
            </w:r>
            <w:r w:rsidRPr="0087637B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 xml:space="preserve"> последствия травм</w:t>
            </w:r>
            <w:r w:rsidRPr="0087637B">
              <w:rPr>
                <w:rStyle w:val="43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37B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позвоночника и спинного мозга.</w:t>
            </w:r>
            <w:r w:rsidRPr="0087637B">
              <w:rPr>
                <w:rStyle w:val="43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277A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Использовать</w:t>
            </w:r>
            <w:r w:rsidRPr="0087637B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 xml:space="preserve"> информационные</w:t>
            </w:r>
            <w:r w:rsidRPr="0087637B">
              <w:rPr>
                <w:rStyle w:val="43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37B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ресурсы для подготовки проекта о</w:t>
            </w:r>
            <w:r w:rsidRPr="0087637B">
              <w:rPr>
                <w:rStyle w:val="43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37B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достижениях медицины в области</w:t>
            </w:r>
            <w:r w:rsidRPr="0087637B">
              <w:rPr>
                <w:rStyle w:val="43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37B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изучения спинного мозга</w:t>
            </w:r>
          </w:p>
        </w:tc>
        <w:tc>
          <w:tcPr>
            <w:tcW w:w="1134" w:type="dxa"/>
          </w:tcPr>
          <w:p w:rsidR="0045277A" w:rsidRPr="0087637B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Презентации. ИКТ,</w:t>
            </w:r>
          </w:p>
        </w:tc>
      </w:tr>
      <w:tr w:rsidR="0045277A" w:rsidTr="0058145A">
        <w:tc>
          <w:tcPr>
            <w:tcW w:w="555" w:type="dxa"/>
          </w:tcPr>
          <w:p w:rsidR="0045277A" w:rsidRPr="0087637B" w:rsidRDefault="000141C9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419" w:type="dxa"/>
          </w:tcPr>
          <w:p w:rsidR="0045277A" w:rsidRPr="0087637B" w:rsidRDefault="0087637B">
            <w:pPr>
              <w:rPr>
                <w:rFonts w:ascii="Times New Roman" w:eastAsia="Fd661826-Identity-H" w:hAnsi="Times New Roman"/>
                <w:sz w:val="24"/>
                <w:szCs w:val="24"/>
              </w:rPr>
            </w:pPr>
            <w:r w:rsidRPr="0087637B">
              <w:rPr>
                <w:rFonts w:ascii="Times New Roman" w:eastAsia="Fd661826-Identity-H" w:hAnsi="Times New Roman"/>
                <w:sz w:val="24"/>
                <w:szCs w:val="24"/>
              </w:rPr>
              <w:t>Головной мозг.</w:t>
            </w:r>
          </w:p>
        </w:tc>
        <w:tc>
          <w:tcPr>
            <w:tcW w:w="712" w:type="dxa"/>
          </w:tcPr>
          <w:p w:rsidR="0045277A" w:rsidRPr="0087637B" w:rsidRDefault="008042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Называть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отделы головного мозга. </w:t>
            </w: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Обосновывать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функции изучаемых отделов.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Распознавать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отделы головного моз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га на таблицах, иллюстрациях учеб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ника, материалах электронного при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ложения.</w:t>
            </w:r>
          </w:p>
          <w:p w:rsidR="0045277A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Устанавливать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взаимосвязь строе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 функций заднего и среднего мозга, значение отделов головного мозга в рефлекторной деятельности организма</w:t>
            </w:r>
          </w:p>
        </w:tc>
        <w:tc>
          <w:tcPr>
            <w:tcW w:w="1134" w:type="dxa"/>
          </w:tcPr>
          <w:p w:rsidR="0045277A" w:rsidRPr="0087637B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Презентации. ИКТ,</w:t>
            </w:r>
          </w:p>
        </w:tc>
      </w:tr>
      <w:tr w:rsidR="000141C9" w:rsidTr="0058145A">
        <w:tc>
          <w:tcPr>
            <w:tcW w:w="555" w:type="dxa"/>
          </w:tcPr>
          <w:p w:rsidR="000141C9" w:rsidRPr="0087637B" w:rsidRDefault="000141C9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419" w:type="dxa"/>
          </w:tcPr>
          <w:p w:rsidR="000141C9" w:rsidRPr="0087637B" w:rsidRDefault="0087637B">
            <w:pPr>
              <w:rPr>
                <w:rFonts w:ascii="Times New Roman" w:eastAsia="Fd661826-Identity-H" w:hAnsi="Times New Roman"/>
                <w:sz w:val="24"/>
                <w:szCs w:val="24"/>
              </w:rPr>
            </w:pPr>
            <w:r w:rsidRPr="0087637B">
              <w:rPr>
                <w:rFonts w:ascii="Times New Roman" w:eastAsia="Fd661826-Identity-H" w:hAnsi="Times New Roman"/>
                <w:sz w:val="24"/>
                <w:szCs w:val="24"/>
              </w:rPr>
              <w:t>Вегетативная нервная система.</w:t>
            </w:r>
          </w:p>
        </w:tc>
        <w:tc>
          <w:tcPr>
            <w:tcW w:w="712" w:type="dxa"/>
          </w:tcPr>
          <w:p w:rsidR="000141C9" w:rsidRPr="0087637B" w:rsidRDefault="008042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Выявлять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работы сома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тического и вегетативного отделов нервной системы.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Сравнивать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функции симпатической и парасимпатической систем. 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Делать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вывод о значении связей от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делов нервной системы для обеспече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целостности организма. </w:t>
            </w:r>
          </w:p>
          <w:p w:rsidR="000141C9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Использовать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информационные</w:t>
            </w: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ре</w:t>
            </w: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87637B">
              <w:rPr>
                <w:rStyle w:val="446"/>
                <w:rFonts w:ascii="Times New Roman" w:hAnsi="Times New Roman" w:cs="Times New Roman"/>
                <w:sz w:val="24"/>
                <w:szCs w:val="24"/>
              </w:rPr>
              <w:t>сурсы для подготовки сообщения о</w:t>
            </w:r>
            <w:r w:rsidRPr="0087637B">
              <w:rPr>
                <w:rStyle w:val="44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>противоположной направленности функционирования симпатической и парасимпатической систем</w:t>
            </w:r>
          </w:p>
        </w:tc>
        <w:tc>
          <w:tcPr>
            <w:tcW w:w="1134" w:type="dxa"/>
          </w:tcPr>
          <w:p w:rsidR="000141C9" w:rsidRPr="0087637B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Презентации. ИКТ,</w:t>
            </w:r>
          </w:p>
        </w:tc>
      </w:tr>
      <w:tr w:rsidR="000141C9" w:rsidTr="0058145A">
        <w:tc>
          <w:tcPr>
            <w:tcW w:w="555" w:type="dxa"/>
          </w:tcPr>
          <w:p w:rsidR="000141C9" w:rsidRPr="0087637B" w:rsidRDefault="000141C9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23.</w:t>
            </w:r>
          </w:p>
          <w:p w:rsidR="0087637B" w:rsidRPr="0087637B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419" w:type="dxa"/>
          </w:tcPr>
          <w:p w:rsidR="000141C9" w:rsidRPr="0087637B" w:rsidRDefault="0087637B" w:rsidP="0087637B">
            <w:pPr>
              <w:rPr>
                <w:rFonts w:ascii="Times New Roman" w:eastAsia="Fd661826-Identity-H" w:hAnsi="Times New Roman"/>
                <w:sz w:val="24"/>
                <w:szCs w:val="24"/>
              </w:rPr>
            </w:pPr>
            <w:r w:rsidRPr="0087637B">
              <w:rPr>
                <w:rFonts w:ascii="Times New Roman" w:eastAsia="Fd661826-Identity-H" w:hAnsi="Times New Roman"/>
                <w:sz w:val="24"/>
                <w:szCs w:val="24"/>
              </w:rPr>
              <w:t>Нарушения  в  работе нервной системы и предупреждение</w:t>
            </w:r>
          </w:p>
        </w:tc>
        <w:tc>
          <w:tcPr>
            <w:tcW w:w="712" w:type="dxa"/>
          </w:tcPr>
          <w:p w:rsidR="000141C9" w:rsidRPr="0087637B" w:rsidRDefault="008042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left="-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Сравнивать</w:t>
            </w:r>
            <w:r w:rsidRPr="0087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стадии стресса. </w:t>
            </w:r>
          </w:p>
          <w:p w:rsidR="0087637B" w:rsidRPr="0087637B" w:rsidRDefault="0087637B" w:rsidP="008763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Прогнозировать</w:t>
            </w:r>
            <w:r w:rsidRPr="008763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7637B">
              <w:rPr>
                <w:rFonts w:ascii="Times New Roman" w:hAnsi="Times New Roman"/>
                <w:sz w:val="24"/>
                <w:szCs w:val="24"/>
              </w:rPr>
              <w:t>последствия дей</w:t>
            </w:r>
            <w:r w:rsidRPr="0087637B">
              <w:rPr>
                <w:rFonts w:ascii="Times New Roman" w:hAnsi="Times New Roman"/>
                <w:sz w:val="24"/>
                <w:szCs w:val="24"/>
              </w:rPr>
              <w:softHyphen/>
              <w:t xml:space="preserve">ствия экстремальных факторов на стадии истощения. </w:t>
            </w: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Использовать</w:t>
            </w:r>
            <w:r w:rsidRPr="0087637B">
              <w:rPr>
                <w:rFonts w:ascii="Times New Roman" w:hAnsi="Times New Roman"/>
                <w:sz w:val="24"/>
                <w:szCs w:val="24"/>
              </w:rPr>
              <w:t xml:space="preserve"> метод релаксации в повседневной жизни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Объяснять</w:t>
            </w:r>
            <w:r w:rsidRPr="0087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>последствия курения, ал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коголизма, наркомании на организм человека.</w:t>
            </w:r>
          </w:p>
          <w:p w:rsidR="000141C9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Доказывать</w:t>
            </w:r>
            <w:r w:rsidRPr="0087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ведения здорового 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образа жизни. </w:t>
            </w: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Пользоваться</w:t>
            </w:r>
            <w:r w:rsidRPr="0087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>различными источни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ками информации для подготовки и презентации учебного проекта «Вредные привычки, их влияние на организм»</w:t>
            </w:r>
          </w:p>
        </w:tc>
        <w:tc>
          <w:tcPr>
            <w:tcW w:w="1134" w:type="dxa"/>
          </w:tcPr>
          <w:p w:rsidR="000141C9" w:rsidRPr="0087637B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Презентации. ИКТ,</w:t>
            </w:r>
          </w:p>
        </w:tc>
      </w:tr>
      <w:tr w:rsidR="000141C9" w:rsidTr="001F6925">
        <w:tc>
          <w:tcPr>
            <w:tcW w:w="10490" w:type="dxa"/>
            <w:gridSpan w:val="5"/>
          </w:tcPr>
          <w:p w:rsidR="000141C9" w:rsidRPr="0087637B" w:rsidRDefault="0087637B" w:rsidP="008763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eastAsia="Times New Roman" w:hAnsi="Times New Roman"/>
                <w:b/>
                <w:color w:val="000000"/>
                <w:spacing w:val="-4"/>
                <w:sz w:val="24"/>
                <w:szCs w:val="24"/>
              </w:rPr>
              <w:lastRenderedPageBreak/>
              <w:t>Органы чувств 4 часа</w:t>
            </w:r>
          </w:p>
        </w:tc>
      </w:tr>
      <w:tr w:rsidR="000141C9" w:rsidTr="0058145A">
        <w:tc>
          <w:tcPr>
            <w:tcW w:w="555" w:type="dxa"/>
          </w:tcPr>
          <w:p w:rsidR="000141C9" w:rsidRPr="0087637B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419" w:type="dxa"/>
          </w:tcPr>
          <w:p w:rsidR="000141C9" w:rsidRPr="0087637B" w:rsidRDefault="0087637B">
            <w:pPr>
              <w:rPr>
                <w:rFonts w:ascii="Times New Roman" w:eastAsia="Fd661826-Identity-H" w:hAnsi="Times New Roman"/>
                <w:sz w:val="24"/>
                <w:szCs w:val="24"/>
              </w:rPr>
            </w:pPr>
            <w:r w:rsidRPr="0087637B">
              <w:rPr>
                <w:rFonts w:ascii="Times New Roman" w:eastAsia="Fd661826-Identity-H" w:hAnsi="Times New Roman"/>
                <w:sz w:val="24"/>
                <w:szCs w:val="24"/>
              </w:rPr>
              <w:t>Понятие  об анализаторах. Зрительный  анализатор.</w:t>
            </w:r>
          </w:p>
        </w:tc>
        <w:tc>
          <w:tcPr>
            <w:tcW w:w="712" w:type="dxa"/>
          </w:tcPr>
          <w:p w:rsidR="000141C9" w:rsidRPr="0087637B" w:rsidRDefault="008042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Называть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органы чувств, отделы анализаторов.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Объяснять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основной механизм рабо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ты анализаторов.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Сравнивать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«органы чувств» и «анализаторы».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Оценивать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роль органов чувств как связующего звена между организмом и внешней средой.</w:t>
            </w:r>
          </w:p>
          <w:p w:rsidR="000141C9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7637B">
              <w:rPr>
                <w:rStyle w:val="452"/>
                <w:rFonts w:ascii="Times New Roman" w:hAnsi="Times New Roman" w:cs="Times New Roman"/>
                <w:sz w:val="24"/>
                <w:szCs w:val="24"/>
              </w:rPr>
              <w:t>Использовать информационные ре</w:t>
            </w:r>
            <w:r w:rsidRPr="0087637B">
              <w:rPr>
                <w:rStyle w:val="452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>сурсы для подготовки учебного про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екта об исследованиях И.П. Павлова</w:t>
            </w:r>
          </w:p>
        </w:tc>
        <w:tc>
          <w:tcPr>
            <w:tcW w:w="1134" w:type="dxa"/>
          </w:tcPr>
          <w:p w:rsidR="000141C9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Презентации. ИКТ,</w:t>
            </w:r>
          </w:p>
        </w:tc>
      </w:tr>
      <w:tr w:rsidR="000141C9" w:rsidTr="0058145A">
        <w:tc>
          <w:tcPr>
            <w:tcW w:w="555" w:type="dxa"/>
          </w:tcPr>
          <w:p w:rsidR="000141C9" w:rsidRPr="0087637B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419" w:type="dxa"/>
          </w:tcPr>
          <w:p w:rsidR="000141C9" w:rsidRPr="0087637B" w:rsidRDefault="0087637B">
            <w:pPr>
              <w:rPr>
                <w:rFonts w:ascii="Times New Roman" w:eastAsia="Fd661826-Identity-H" w:hAnsi="Times New Roman"/>
                <w:sz w:val="24"/>
                <w:szCs w:val="24"/>
              </w:rPr>
            </w:pPr>
            <w:r w:rsidRPr="0087637B">
              <w:rPr>
                <w:rFonts w:ascii="Times New Roman" w:eastAsia="Fd661826-Identity-H" w:hAnsi="Times New Roman"/>
                <w:sz w:val="24"/>
                <w:szCs w:val="24"/>
              </w:rPr>
              <w:t>Слуховой  анализатор. Вестибулярный  анализатор.</w:t>
            </w:r>
          </w:p>
        </w:tc>
        <w:tc>
          <w:tcPr>
            <w:tcW w:w="712" w:type="dxa"/>
          </w:tcPr>
          <w:p w:rsidR="000141C9" w:rsidRPr="0087637B" w:rsidRDefault="008042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Называть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отделы органа слуха. 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Описывать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сравнивать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механизмы работы слухового и вестибулярного анализаторов.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Обосновывать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гигиены слуха. </w:t>
            </w: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Проводить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самонаблюдение «Влия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ние давления в носовой полости на давление в среднем ухе». </w:t>
            </w:r>
          </w:p>
          <w:p w:rsidR="000141C9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Обобщать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самонаблюде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ния,</w:t>
            </w: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делать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выводы</w:t>
            </w:r>
          </w:p>
        </w:tc>
        <w:tc>
          <w:tcPr>
            <w:tcW w:w="1134" w:type="dxa"/>
          </w:tcPr>
          <w:p w:rsidR="000141C9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Презентации. ИКТ,</w:t>
            </w:r>
          </w:p>
        </w:tc>
      </w:tr>
      <w:tr w:rsidR="0087637B" w:rsidTr="0058145A">
        <w:tc>
          <w:tcPr>
            <w:tcW w:w="555" w:type="dxa"/>
          </w:tcPr>
          <w:p w:rsidR="0087637B" w:rsidRPr="0087637B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419" w:type="dxa"/>
          </w:tcPr>
          <w:p w:rsidR="0087637B" w:rsidRPr="0087637B" w:rsidRDefault="0087637B">
            <w:pPr>
              <w:rPr>
                <w:rFonts w:ascii="Times New Roman" w:eastAsia="Fd661826-Identity-H" w:hAnsi="Times New Roman"/>
                <w:sz w:val="24"/>
                <w:szCs w:val="24"/>
              </w:rPr>
            </w:pPr>
            <w:r w:rsidRPr="0087637B">
              <w:rPr>
                <w:rFonts w:ascii="Times New Roman" w:eastAsia="Fd661826-Identity-H" w:hAnsi="Times New Roman"/>
                <w:sz w:val="24"/>
                <w:szCs w:val="24"/>
              </w:rPr>
              <w:t>Мышечное  чувство. Осязание.</w:t>
            </w:r>
          </w:p>
        </w:tc>
        <w:tc>
          <w:tcPr>
            <w:tcW w:w="712" w:type="dxa"/>
          </w:tcPr>
          <w:p w:rsidR="0087637B" w:rsidRPr="0087637B" w:rsidRDefault="008042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Называть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органы мышечного и кож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ного чувства, </w:t>
            </w: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Объяснять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 работы кожного и дви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гательного анализаторов.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Устанавливать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взаимосвязи действия различных анализаторов в организме. 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Характеризовать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органов чувств во взаимосвязи с окружаю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щей средой</w:t>
            </w:r>
          </w:p>
        </w:tc>
        <w:tc>
          <w:tcPr>
            <w:tcW w:w="1134" w:type="dxa"/>
          </w:tcPr>
          <w:p w:rsidR="0087637B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Презентации. ИКТ,</w:t>
            </w:r>
          </w:p>
        </w:tc>
      </w:tr>
      <w:tr w:rsidR="0087637B" w:rsidTr="0058145A">
        <w:tc>
          <w:tcPr>
            <w:tcW w:w="555" w:type="dxa"/>
          </w:tcPr>
          <w:p w:rsidR="0087637B" w:rsidRPr="0087637B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419" w:type="dxa"/>
          </w:tcPr>
          <w:p w:rsidR="0087637B" w:rsidRPr="0087637B" w:rsidRDefault="0087637B">
            <w:pPr>
              <w:rPr>
                <w:rFonts w:ascii="Times New Roman" w:eastAsia="Fd661826-Identity-H" w:hAnsi="Times New Roman"/>
                <w:sz w:val="24"/>
                <w:szCs w:val="24"/>
              </w:rPr>
            </w:pPr>
            <w:r w:rsidRPr="0087637B">
              <w:rPr>
                <w:rFonts w:ascii="Times New Roman" w:eastAsia="Fd661826-Identity-H" w:hAnsi="Times New Roman"/>
                <w:sz w:val="24"/>
                <w:szCs w:val="24"/>
              </w:rPr>
              <w:t>Вкусовой  и обонятельный анализаторы. Боль.</w:t>
            </w:r>
          </w:p>
        </w:tc>
        <w:tc>
          <w:tcPr>
            <w:tcW w:w="712" w:type="dxa"/>
          </w:tcPr>
          <w:p w:rsidR="0087637B" w:rsidRPr="0087637B" w:rsidRDefault="008042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Называть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органы обоняния и вкуса. 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Объяснять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 работы </w:t>
            </w:r>
            <w:proofErr w:type="gramStart"/>
            <w:r w:rsidRPr="0087637B">
              <w:rPr>
                <w:rFonts w:ascii="Times New Roman" w:hAnsi="Times New Roman" w:cs="Times New Roman"/>
                <w:sz w:val="24"/>
                <w:szCs w:val="24"/>
              </w:rPr>
              <w:t>вкусо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вого</w:t>
            </w:r>
            <w:proofErr w:type="gramEnd"/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, обонятельного. </w:t>
            </w: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Устанавливать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взаимосвязи действия различных анализаторов в организме. 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Характеризовать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органов чувств во взаимосвязи с окружаю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щей средой</w:t>
            </w:r>
          </w:p>
        </w:tc>
        <w:tc>
          <w:tcPr>
            <w:tcW w:w="1134" w:type="dxa"/>
          </w:tcPr>
          <w:p w:rsidR="0087637B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Презентации. ИКТ,</w:t>
            </w:r>
          </w:p>
        </w:tc>
      </w:tr>
      <w:tr w:rsidR="0087637B" w:rsidTr="00FF509A">
        <w:tc>
          <w:tcPr>
            <w:tcW w:w="10490" w:type="dxa"/>
            <w:gridSpan w:val="5"/>
          </w:tcPr>
          <w:p w:rsidR="0087637B" w:rsidRPr="0087637B" w:rsidRDefault="0087637B" w:rsidP="008763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eastAsia="Times New Roman" w:hAnsi="Times New Roman"/>
                <w:b/>
                <w:color w:val="000000"/>
                <w:spacing w:val="-3"/>
                <w:sz w:val="24"/>
                <w:szCs w:val="24"/>
              </w:rPr>
              <w:t xml:space="preserve">Железы внутренней </w:t>
            </w:r>
            <w:r w:rsidRPr="0087637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секреции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3 часа</w:t>
            </w:r>
          </w:p>
        </w:tc>
      </w:tr>
      <w:tr w:rsidR="0087637B" w:rsidTr="0058145A">
        <w:tc>
          <w:tcPr>
            <w:tcW w:w="555" w:type="dxa"/>
          </w:tcPr>
          <w:p w:rsidR="0087637B" w:rsidRPr="0087637B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419" w:type="dxa"/>
          </w:tcPr>
          <w:p w:rsidR="0087637B" w:rsidRPr="0087637B" w:rsidRDefault="0087637B">
            <w:pPr>
              <w:rPr>
                <w:rFonts w:ascii="Times New Roman" w:eastAsia="Fd661826-Identity-H" w:hAnsi="Times New Roman"/>
                <w:sz w:val="24"/>
                <w:szCs w:val="24"/>
              </w:rPr>
            </w:pPr>
            <w:r w:rsidRPr="0087637B">
              <w:rPr>
                <w:rFonts w:ascii="Times New Roman" w:eastAsia="Fd661826-Identity-H" w:hAnsi="Times New Roman"/>
                <w:sz w:val="24"/>
                <w:szCs w:val="24"/>
              </w:rPr>
              <w:t>Железы  внутренней секреции и их функции.</w:t>
            </w:r>
          </w:p>
        </w:tc>
        <w:tc>
          <w:tcPr>
            <w:tcW w:w="712" w:type="dxa"/>
          </w:tcPr>
          <w:p w:rsidR="0087637B" w:rsidRPr="0087637B" w:rsidRDefault="008042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448"/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Называть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37B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t>железы внутренней секре</w:t>
            </w:r>
            <w:r w:rsidRPr="0087637B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softHyphen/>
              <w:t>ции и железы смешанной секреции.</w:t>
            </w:r>
            <w:r w:rsidRPr="0087637B">
              <w:rPr>
                <w:rStyle w:val="44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Объяснять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37B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t>работу желёз внутрен</w:t>
            </w:r>
            <w:r w:rsidRPr="0087637B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ней </w:t>
            </w:r>
            <w:r w:rsidRPr="0087637B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t>секреции.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Прогнозировать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37B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t>последствия нару</w:t>
            </w:r>
            <w:r w:rsidRPr="0087637B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шения </w:t>
            </w:r>
            <w:r w:rsidRPr="0087637B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желёз </w:t>
            </w:r>
            <w:r w:rsidRPr="0087637B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t>внут</w:t>
            </w:r>
            <w:r w:rsidRPr="0087637B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ренней </w:t>
            </w:r>
            <w:r w:rsidRPr="0087637B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t>секреции.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Сравнивать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37B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анализировать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37B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t>меха</w:t>
            </w:r>
            <w:r w:rsidRPr="0087637B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softHyphen/>
              <w:t>низмы нервной и гуморальной ре</w:t>
            </w:r>
            <w:r w:rsidRPr="0087637B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softHyphen/>
              <w:t>гуляции.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Использовать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37B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t>информационные ре</w:t>
            </w:r>
            <w:r w:rsidRPr="0087637B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softHyphen/>
              <w:t>сурсы для подготовки к уроку</w:t>
            </w:r>
          </w:p>
        </w:tc>
        <w:tc>
          <w:tcPr>
            <w:tcW w:w="1134" w:type="dxa"/>
          </w:tcPr>
          <w:p w:rsidR="0087637B" w:rsidRPr="0087637B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Презентации. ИКТ,</w:t>
            </w:r>
          </w:p>
        </w:tc>
      </w:tr>
      <w:tr w:rsidR="0087637B" w:rsidTr="006B36CA">
        <w:trPr>
          <w:trHeight w:val="2396"/>
        </w:trPr>
        <w:tc>
          <w:tcPr>
            <w:tcW w:w="555" w:type="dxa"/>
          </w:tcPr>
          <w:p w:rsidR="0087637B" w:rsidRPr="0087637B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lastRenderedPageBreak/>
              <w:t>30.</w:t>
            </w:r>
          </w:p>
          <w:p w:rsidR="0087637B" w:rsidRPr="0087637B" w:rsidRDefault="0087637B" w:rsidP="000B2067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419" w:type="dxa"/>
          </w:tcPr>
          <w:p w:rsidR="0087637B" w:rsidRPr="0087637B" w:rsidRDefault="0087637B">
            <w:pPr>
              <w:rPr>
                <w:rFonts w:ascii="Times New Roman" w:eastAsia="Fd661826-Identity-H" w:hAnsi="Times New Roman"/>
                <w:sz w:val="24"/>
                <w:szCs w:val="24"/>
              </w:rPr>
            </w:pPr>
            <w:r w:rsidRPr="0087637B">
              <w:rPr>
                <w:rFonts w:ascii="Times New Roman" w:eastAsia="Fd661826-Identity-H" w:hAnsi="Times New Roman"/>
                <w:sz w:val="24"/>
                <w:szCs w:val="24"/>
              </w:rPr>
              <w:t>Работа  эндокринной системы и её нарушения.</w:t>
            </w:r>
          </w:p>
        </w:tc>
        <w:tc>
          <w:tcPr>
            <w:tcW w:w="712" w:type="dxa"/>
          </w:tcPr>
          <w:p w:rsidR="0087637B" w:rsidRPr="0087637B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Устанавливать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строе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 основные функции желёз внутренней секреции.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Объяснять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</w:t>
            </w: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прогнозиро</w:t>
            </w: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последствия изменения функ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ций желёз внутренней секреции. 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Обосновывать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связь нервной систе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мы с железами внутренней секре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ции.</w:t>
            </w:r>
          </w:p>
          <w:p w:rsidR="0087637B" w:rsidRPr="0087637B" w:rsidRDefault="0087637B" w:rsidP="0087637B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Использовать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информационные ре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сурсы для подготовки и презента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>ции учебного проекта об исследова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ниях российского учёного-невролога </w:t>
            </w:r>
            <w:r w:rsidRPr="0087637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Н.И.</w:t>
            </w:r>
            <w:r w:rsidRPr="00876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637B">
              <w:rPr>
                <w:rFonts w:ascii="Times New Roman" w:hAnsi="Times New Roman" w:cs="Times New Roman"/>
                <w:sz w:val="24"/>
                <w:szCs w:val="24"/>
              </w:rPr>
              <w:t>Гращенкова</w:t>
            </w:r>
            <w:proofErr w:type="spellEnd"/>
          </w:p>
        </w:tc>
        <w:tc>
          <w:tcPr>
            <w:tcW w:w="1134" w:type="dxa"/>
          </w:tcPr>
          <w:p w:rsidR="0087637B" w:rsidRPr="0087637B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hAnsi="Times New Roman"/>
                <w:sz w:val="24"/>
                <w:szCs w:val="24"/>
              </w:rPr>
              <w:t>Презентации. ИКТ,</w:t>
            </w:r>
          </w:p>
        </w:tc>
      </w:tr>
      <w:tr w:rsidR="0087637B" w:rsidTr="00BE5270">
        <w:tc>
          <w:tcPr>
            <w:tcW w:w="10490" w:type="dxa"/>
            <w:gridSpan w:val="5"/>
          </w:tcPr>
          <w:p w:rsidR="0087637B" w:rsidRPr="0087637B" w:rsidRDefault="0087637B" w:rsidP="008763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37B">
              <w:rPr>
                <w:rFonts w:ascii="Times New Roman" w:eastAsia="Times New Roman" w:hAnsi="Times New Roman"/>
                <w:b/>
                <w:color w:val="000000"/>
                <w:spacing w:val="-3"/>
                <w:sz w:val="24"/>
                <w:szCs w:val="24"/>
              </w:rPr>
              <w:t>Репродуктивная система</w:t>
            </w:r>
            <w:r>
              <w:rPr>
                <w:rFonts w:ascii="Times New Roman" w:eastAsia="Times New Roman" w:hAnsi="Times New Roman"/>
                <w:b/>
                <w:color w:val="000000"/>
                <w:spacing w:val="-3"/>
                <w:sz w:val="24"/>
                <w:szCs w:val="24"/>
              </w:rPr>
              <w:t xml:space="preserve"> 3 часа</w:t>
            </w:r>
          </w:p>
        </w:tc>
      </w:tr>
      <w:tr w:rsidR="0087637B" w:rsidTr="0058145A">
        <w:tc>
          <w:tcPr>
            <w:tcW w:w="555" w:type="dxa"/>
          </w:tcPr>
          <w:p w:rsidR="0087637B" w:rsidRPr="008042C2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042C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419" w:type="dxa"/>
          </w:tcPr>
          <w:p w:rsidR="0087637B" w:rsidRPr="008042C2" w:rsidRDefault="008042C2">
            <w:pPr>
              <w:rPr>
                <w:rFonts w:ascii="Times New Roman" w:eastAsia="Fd661826-Identity-H" w:hAnsi="Times New Roman"/>
                <w:sz w:val="24"/>
                <w:szCs w:val="24"/>
              </w:rPr>
            </w:pPr>
            <w:r w:rsidRPr="008042C2">
              <w:rPr>
                <w:rFonts w:ascii="Times New Roman" w:eastAsia="Fd661826-Identity-H" w:hAnsi="Times New Roman"/>
                <w:sz w:val="24"/>
                <w:szCs w:val="24"/>
              </w:rPr>
              <w:t>Особенности  размножения  человека.</w:t>
            </w:r>
          </w:p>
        </w:tc>
        <w:tc>
          <w:tcPr>
            <w:tcW w:w="712" w:type="dxa"/>
          </w:tcPr>
          <w:p w:rsidR="0087637B" w:rsidRPr="008042C2" w:rsidRDefault="008042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8042C2" w:rsidRPr="008042C2" w:rsidRDefault="008042C2" w:rsidP="008042C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438"/>
                <w:rFonts w:ascii="Times New Roman" w:hAnsi="Times New Roman" w:cs="Times New Roman"/>
                <w:sz w:val="24"/>
                <w:szCs w:val="24"/>
              </w:rPr>
            </w:pPr>
            <w:r w:rsidRPr="008042C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Называть</w:t>
            </w:r>
            <w:r w:rsidRPr="008042C2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 xml:space="preserve"> компоненты мужской и</w:t>
            </w:r>
            <w:r w:rsidRPr="008042C2">
              <w:rPr>
                <w:rStyle w:val="43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2C2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женской половых систем человека</w:t>
            </w:r>
            <w:r w:rsidRPr="008042C2">
              <w:rPr>
                <w:rStyle w:val="43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2C2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и выполняемые ими функции.</w:t>
            </w:r>
            <w:r w:rsidRPr="008042C2">
              <w:rPr>
                <w:rStyle w:val="43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42C2" w:rsidRPr="008042C2" w:rsidRDefault="008042C2" w:rsidP="008042C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436"/>
                <w:rFonts w:ascii="Times New Roman" w:hAnsi="Times New Roman" w:cs="Times New Roman"/>
                <w:sz w:val="24"/>
                <w:szCs w:val="24"/>
              </w:rPr>
            </w:pPr>
            <w:r w:rsidRPr="008042C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Описывать</w:t>
            </w:r>
            <w:r w:rsidRPr="008042C2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 xml:space="preserve"> процессы: овуляции,</w:t>
            </w:r>
            <w:r w:rsidRPr="008042C2">
              <w:rPr>
                <w:rStyle w:val="43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2C2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менструации и поллюции, этапы</w:t>
            </w:r>
            <w:r w:rsidRPr="008042C2">
              <w:rPr>
                <w:rStyle w:val="43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2C2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эмбрионального развития человека.</w:t>
            </w:r>
          </w:p>
          <w:p w:rsidR="0087637B" w:rsidRPr="008042C2" w:rsidRDefault="008042C2" w:rsidP="008042C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042C2">
              <w:rPr>
                <w:rStyle w:val="43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2C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Использовать</w:t>
            </w:r>
            <w:r w:rsidRPr="00804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2C2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различные источники</w:t>
            </w:r>
            <w:r w:rsidRPr="008042C2">
              <w:rPr>
                <w:rStyle w:val="43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2C2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  <w:r w:rsidRPr="008042C2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8042C2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подготовки сооб</w:t>
            </w:r>
            <w:r w:rsidRPr="008042C2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softHyphen/>
              <w:t>щений о значении репродуктивного</w:t>
            </w:r>
            <w:r w:rsidRPr="008042C2">
              <w:rPr>
                <w:rStyle w:val="43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2C2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здоровья</w:t>
            </w:r>
          </w:p>
        </w:tc>
        <w:tc>
          <w:tcPr>
            <w:tcW w:w="1134" w:type="dxa"/>
          </w:tcPr>
          <w:p w:rsidR="0087637B" w:rsidRPr="008042C2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042C2">
              <w:rPr>
                <w:rFonts w:ascii="Times New Roman" w:hAnsi="Times New Roman"/>
                <w:sz w:val="24"/>
                <w:szCs w:val="24"/>
              </w:rPr>
              <w:t>Презентации. ИКТ,</w:t>
            </w:r>
          </w:p>
        </w:tc>
      </w:tr>
      <w:tr w:rsidR="0087637B" w:rsidTr="0058145A">
        <w:tc>
          <w:tcPr>
            <w:tcW w:w="555" w:type="dxa"/>
          </w:tcPr>
          <w:p w:rsidR="0087637B" w:rsidRPr="008042C2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042C2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2419" w:type="dxa"/>
          </w:tcPr>
          <w:p w:rsidR="0087637B" w:rsidRPr="008042C2" w:rsidRDefault="008042C2">
            <w:pPr>
              <w:rPr>
                <w:rFonts w:ascii="Times New Roman" w:eastAsia="Fd661826-Identity-H" w:hAnsi="Times New Roman"/>
                <w:sz w:val="24"/>
                <w:szCs w:val="24"/>
              </w:rPr>
            </w:pPr>
            <w:r w:rsidRPr="008042C2">
              <w:rPr>
                <w:rFonts w:ascii="Times New Roman" w:eastAsia="Fd661826-Identity-H" w:hAnsi="Times New Roman"/>
                <w:sz w:val="24"/>
                <w:szCs w:val="24"/>
              </w:rPr>
              <w:t>Беременность  и роды.</w:t>
            </w:r>
          </w:p>
        </w:tc>
        <w:tc>
          <w:tcPr>
            <w:tcW w:w="712" w:type="dxa"/>
          </w:tcPr>
          <w:p w:rsidR="0087637B" w:rsidRPr="008042C2" w:rsidRDefault="008042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8042C2" w:rsidRPr="008042C2" w:rsidRDefault="008042C2" w:rsidP="008042C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2C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Описывать</w:t>
            </w:r>
            <w:r w:rsidRPr="008042C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периоды внут</w:t>
            </w:r>
            <w:r w:rsidRPr="008042C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риутробного развития человека. </w:t>
            </w:r>
          </w:p>
          <w:p w:rsidR="008042C2" w:rsidRPr="008042C2" w:rsidRDefault="008042C2" w:rsidP="008042C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2C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Обосновывать</w:t>
            </w:r>
            <w:r w:rsidRPr="008042C2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гигиены при беременности и кормлении ребёнка. </w:t>
            </w:r>
          </w:p>
          <w:p w:rsidR="008042C2" w:rsidRPr="008042C2" w:rsidRDefault="008042C2" w:rsidP="008042C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2C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Аргументировать</w:t>
            </w:r>
            <w:r w:rsidRPr="008042C2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необходимость соблюдения правил гигиены и пита</w:t>
            </w:r>
            <w:r w:rsidRPr="008042C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беременной, кормящей матери. </w:t>
            </w:r>
          </w:p>
          <w:p w:rsidR="0087637B" w:rsidRPr="008042C2" w:rsidRDefault="008042C2" w:rsidP="008042C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042C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Использовать</w:t>
            </w:r>
            <w:r w:rsidRPr="008042C2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информационные ресур</w:t>
            </w:r>
            <w:r w:rsidRPr="008042C2">
              <w:rPr>
                <w:rFonts w:ascii="Times New Roman" w:hAnsi="Times New Roman" w:cs="Times New Roman"/>
                <w:sz w:val="24"/>
                <w:szCs w:val="24"/>
              </w:rPr>
              <w:softHyphen/>
              <w:t>сы, в том числе электронное приложе</w:t>
            </w:r>
            <w:r w:rsidRPr="008042C2">
              <w:rPr>
                <w:rFonts w:ascii="Times New Roman" w:hAnsi="Times New Roman" w:cs="Times New Roman"/>
                <w:sz w:val="24"/>
                <w:szCs w:val="24"/>
              </w:rPr>
              <w:softHyphen/>
              <w:t>ние, для подготовки</w:t>
            </w:r>
          </w:p>
        </w:tc>
        <w:tc>
          <w:tcPr>
            <w:tcW w:w="1134" w:type="dxa"/>
          </w:tcPr>
          <w:p w:rsidR="0087637B" w:rsidRPr="008042C2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042C2">
              <w:rPr>
                <w:rFonts w:ascii="Times New Roman" w:hAnsi="Times New Roman"/>
                <w:sz w:val="24"/>
                <w:szCs w:val="24"/>
              </w:rPr>
              <w:t>Презентации. ИКТ,</w:t>
            </w:r>
          </w:p>
        </w:tc>
      </w:tr>
      <w:tr w:rsidR="0087637B" w:rsidTr="0058145A">
        <w:tc>
          <w:tcPr>
            <w:tcW w:w="555" w:type="dxa"/>
          </w:tcPr>
          <w:p w:rsidR="0087637B" w:rsidRPr="008042C2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042C2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419" w:type="dxa"/>
          </w:tcPr>
          <w:p w:rsidR="0087637B" w:rsidRPr="008042C2" w:rsidRDefault="008042C2">
            <w:pPr>
              <w:rPr>
                <w:rFonts w:ascii="Times New Roman" w:eastAsia="Fd661826-Identity-H" w:hAnsi="Times New Roman"/>
                <w:sz w:val="24"/>
                <w:szCs w:val="24"/>
              </w:rPr>
            </w:pPr>
            <w:r w:rsidRPr="008042C2">
              <w:rPr>
                <w:rFonts w:ascii="Times New Roman" w:eastAsia="Fd661826-Identity-H" w:hAnsi="Times New Roman"/>
                <w:sz w:val="24"/>
                <w:szCs w:val="24"/>
              </w:rPr>
              <w:t>Рост  и развитие ребёнка после рождения.</w:t>
            </w:r>
          </w:p>
        </w:tc>
        <w:tc>
          <w:tcPr>
            <w:tcW w:w="712" w:type="dxa"/>
          </w:tcPr>
          <w:p w:rsidR="0087637B" w:rsidRPr="008042C2" w:rsidRDefault="008042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8042C2" w:rsidRPr="008042C2" w:rsidRDefault="008042C2" w:rsidP="008042C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2C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Описывать</w:t>
            </w:r>
            <w:r w:rsidRPr="008042C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периоды постэмбрионального развития человека. </w:t>
            </w:r>
          </w:p>
          <w:p w:rsidR="008042C2" w:rsidRPr="008042C2" w:rsidRDefault="008042C2" w:rsidP="008042C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2C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Обосновывать</w:t>
            </w:r>
            <w:r w:rsidRPr="008042C2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гигиены при беременности и кормлении ребёнка. </w:t>
            </w:r>
          </w:p>
          <w:p w:rsidR="008042C2" w:rsidRPr="008042C2" w:rsidRDefault="008042C2" w:rsidP="008042C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2C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Аргументировать</w:t>
            </w:r>
            <w:r w:rsidRPr="008042C2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необходимость соблюдения правил гигиены и пита</w:t>
            </w:r>
            <w:r w:rsidRPr="008042C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ребенка </w:t>
            </w:r>
          </w:p>
          <w:p w:rsidR="0087637B" w:rsidRPr="008042C2" w:rsidRDefault="008042C2" w:rsidP="008042C2">
            <w:pPr>
              <w:pStyle w:val="547"/>
              <w:shd w:val="clear" w:color="auto" w:fill="auto"/>
              <w:spacing w:after="0" w:line="240" w:lineRule="auto"/>
              <w:ind w:firstLine="0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042C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Использовать</w:t>
            </w:r>
            <w:r w:rsidRPr="008042C2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информационные ресур</w:t>
            </w:r>
            <w:r w:rsidRPr="008042C2">
              <w:rPr>
                <w:rFonts w:ascii="Times New Roman" w:hAnsi="Times New Roman" w:cs="Times New Roman"/>
                <w:sz w:val="24"/>
                <w:szCs w:val="24"/>
              </w:rPr>
              <w:softHyphen/>
              <w:t>сы, в том числе электронное приложе</w:t>
            </w:r>
            <w:r w:rsidRPr="008042C2">
              <w:rPr>
                <w:rFonts w:ascii="Times New Roman" w:hAnsi="Times New Roman" w:cs="Times New Roman"/>
                <w:sz w:val="24"/>
                <w:szCs w:val="24"/>
              </w:rPr>
              <w:softHyphen/>
              <w:t>ние, для подготовки сообщений о влиянии образа жизни матери на рождение и развитие здорового ребёнка</w:t>
            </w:r>
          </w:p>
        </w:tc>
        <w:tc>
          <w:tcPr>
            <w:tcW w:w="1134" w:type="dxa"/>
          </w:tcPr>
          <w:p w:rsidR="0087637B" w:rsidRPr="008042C2" w:rsidRDefault="0087637B">
            <w:pPr>
              <w:rPr>
                <w:rFonts w:ascii="Times New Roman" w:hAnsi="Times New Roman"/>
                <w:sz w:val="24"/>
                <w:szCs w:val="24"/>
              </w:rPr>
            </w:pPr>
            <w:r w:rsidRPr="008042C2">
              <w:rPr>
                <w:rFonts w:ascii="Times New Roman" w:hAnsi="Times New Roman"/>
                <w:sz w:val="24"/>
                <w:szCs w:val="24"/>
              </w:rPr>
              <w:t>Презентации. ИКТ,</w:t>
            </w:r>
          </w:p>
        </w:tc>
      </w:tr>
    </w:tbl>
    <w:p w:rsidR="003837E5" w:rsidRDefault="003837E5"/>
    <w:p w:rsidR="003837E5" w:rsidRDefault="003837E5" w:rsidP="008042C2">
      <w:pPr>
        <w:rPr>
          <w:rFonts w:ascii="Times New Roman" w:hAnsi="Times New Roman"/>
          <w:b/>
          <w:sz w:val="24"/>
          <w:szCs w:val="24"/>
        </w:rPr>
      </w:pPr>
    </w:p>
    <w:p w:rsidR="003837E5" w:rsidRDefault="003837E5" w:rsidP="003837E5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837E5" w:rsidRDefault="003837E5" w:rsidP="003837E5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837E5" w:rsidRDefault="003837E5" w:rsidP="003837E5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837E5" w:rsidRDefault="003837E5" w:rsidP="003837E5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837E5" w:rsidRDefault="003837E5" w:rsidP="003837E5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837E5" w:rsidRPr="001C5D54" w:rsidRDefault="003837E5" w:rsidP="003837E5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C5D54">
        <w:rPr>
          <w:rFonts w:ascii="Times New Roman" w:hAnsi="Times New Roman"/>
          <w:b/>
          <w:sz w:val="24"/>
          <w:szCs w:val="24"/>
        </w:rPr>
        <w:lastRenderedPageBreak/>
        <w:t>ПЕРЕЧЕНЬ УЧЕБНО-МЕТОДИЧЕСКОГО ОБЕСПЕЧЕНИЯ И МАТЕРИАЛЬНО-ТЕХНИЧЕСКОГО ОБЕСПЕЧЕНИЯ</w:t>
      </w: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6445"/>
        <w:gridCol w:w="2911"/>
      </w:tblGrid>
      <w:tr w:rsidR="003837E5" w:rsidRPr="00E45EB2" w:rsidTr="00C12207">
        <w:tc>
          <w:tcPr>
            <w:tcW w:w="1702" w:type="dxa"/>
          </w:tcPr>
          <w:p w:rsidR="003837E5" w:rsidRPr="00B14EF4" w:rsidRDefault="003837E5" w:rsidP="00C122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4EF4">
              <w:rPr>
                <w:rFonts w:ascii="Times New Roman" w:hAnsi="Times New Roman"/>
                <w:b/>
                <w:sz w:val="24"/>
                <w:szCs w:val="24"/>
              </w:rPr>
              <w:t>Программы и литература</w:t>
            </w:r>
          </w:p>
        </w:tc>
        <w:tc>
          <w:tcPr>
            <w:tcW w:w="6445" w:type="dxa"/>
          </w:tcPr>
          <w:p w:rsidR="003837E5" w:rsidRPr="00B14EF4" w:rsidRDefault="003837E5" w:rsidP="00C122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4EF4">
              <w:rPr>
                <w:rFonts w:ascii="Times New Roman" w:hAnsi="Times New Roman"/>
                <w:b/>
                <w:sz w:val="24"/>
                <w:szCs w:val="24"/>
              </w:rPr>
              <w:t>Учебники и учебные пособия</w:t>
            </w:r>
          </w:p>
        </w:tc>
        <w:tc>
          <w:tcPr>
            <w:tcW w:w="2911" w:type="dxa"/>
          </w:tcPr>
          <w:p w:rsidR="003837E5" w:rsidRPr="00B14EF4" w:rsidRDefault="003837E5" w:rsidP="00C122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4EF4">
              <w:rPr>
                <w:rFonts w:ascii="Times New Roman" w:hAnsi="Times New Roman"/>
                <w:b/>
                <w:sz w:val="24"/>
                <w:szCs w:val="24"/>
              </w:rPr>
              <w:t>Учебное оборудование</w:t>
            </w:r>
          </w:p>
        </w:tc>
      </w:tr>
      <w:tr w:rsidR="003837E5" w:rsidRPr="00E45EB2" w:rsidTr="00C12207">
        <w:trPr>
          <w:trHeight w:val="6078"/>
        </w:trPr>
        <w:tc>
          <w:tcPr>
            <w:tcW w:w="1702" w:type="dxa"/>
          </w:tcPr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 xml:space="preserve">1. Программно-методические материалы. Биология. Авторы: В.В.Пасечник, В.М. </w:t>
            </w:r>
            <w:proofErr w:type="spellStart"/>
            <w:r w:rsidRPr="001C5D54">
              <w:rPr>
                <w:rFonts w:ascii="Times New Roman" w:hAnsi="Times New Roman"/>
                <w:sz w:val="24"/>
                <w:szCs w:val="24"/>
              </w:rPr>
              <w:t>Пакулова</w:t>
            </w:r>
            <w:proofErr w:type="spell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, В.В. </w:t>
            </w:r>
            <w:proofErr w:type="spellStart"/>
            <w:r w:rsidRPr="001C5D54">
              <w:rPr>
                <w:rFonts w:ascii="Times New Roman" w:hAnsi="Times New Roman"/>
                <w:sz w:val="24"/>
                <w:szCs w:val="24"/>
              </w:rPr>
              <w:t>Латюшин</w:t>
            </w:r>
            <w:proofErr w:type="spellEnd"/>
            <w:r w:rsidRPr="001C5D54">
              <w:rPr>
                <w:rFonts w:ascii="Times New Roman" w:hAnsi="Times New Roman"/>
                <w:sz w:val="24"/>
                <w:szCs w:val="24"/>
              </w:rPr>
              <w:t>, Р.Д.Маш. 8класс. Человек и его здоровье.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 xml:space="preserve">2. Биология. 5-11 классы: программы для общеобразовательных учреждений к комплекту учебников, созданных под руководством В.В.Пасечника/ авт.-сост. Г.М. </w:t>
            </w:r>
            <w:proofErr w:type="spellStart"/>
            <w:r w:rsidRPr="001C5D54">
              <w:rPr>
                <w:rFonts w:ascii="Times New Roman" w:hAnsi="Times New Roman"/>
                <w:sz w:val="24"/>
                <w:szCs w:val="24"/>
              </w:rPr>
              <w:t>Пальдяева</w:t>
            </w:r>
            <w:proofErr w:type="spell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. – М.Дрофа, 2009. -92,(4) </w:t>
            </w:r>
            <w:proofErr w:type="gramStart"/>
            <w:r w:rsidRPr="001C5D5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C5D5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 xml:space="preserve">3. Биологи. Человек. 8 класс Тематическое и поурочное планирование к учебнику Д.В.Колесова, Р.Д.Маша, И.Н. Беляева «Биология. Человек. 8 </w:t>
            </w:r>
            <w:r w:rsidRPr="001C5D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класс» / Д.В.Колесов, Р.Д.Маш, И.Н. Беляев. -  4-е изд., стереотип. – М.: Дрофа,2006. – 174 /2/ </w:t>
            </w:r>
            <w:proofErr w:type="gramStart"/>
            <w:r w:rsidRPr="001C5D5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C5D5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5" w:type="dxa"/>
          </w:tcPr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lastRenderedPageBreak/>
              <w:t>1. Биология. Человек: учеб</w:t>
            </w:r>
            <w:proofErr w:type="gramStart"/>
            <w:r w:rsidRPr="001C5D5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C5D5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ля 8кл. </w:t>
            </w:r>
            <w:proofErr w:type="spellStart"/>
            <w:r w:rsidRPr="001C5D54">
              <w:rPr>
                <w:rFonts w:ascii="Times New Roman" w:hAnsi="Times New Roman"/>
                <w:sz w:val="24"/>
                <w:szCs w:val="24"/>
              </w:rPr>
              <w:t>общеобразоват</w:t>
            </w:r>
            <w:proofErr w:type="spellEnd"/>
            <w:r w:rsidRPr="001C5D54">
              <w:rPr>
                <w:rFonts w:ascii="Times New Roman" w:hAnsi="Times New Roman"/>
                <w:sz w:val="24"/>
                <w:szCs w:val="24"/>
              </w:rPr>
              <w:t>. учреждений/ Д.В.Колесов, Р.Д.Маш, И.Н.Беляев.-7-е изд., стереотип. - М.,Дрофа,2006. - 332,(4)с.: ил.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 xml:space="preserve">2. Калинова Г.С., Мягкова А.Н., </w:t>
            </w:r>
            <w:proofErr w:type="spellStart"/>
            <w:r w:rsidRPr="001C5D54">
              <w:rPr>
                <w:rFonts w:ascii="Times New Roman" w:hAnsi="Times New Roman"/>
                <w:sz w:val="24"/>
                <w:szCs w:val="24"/>
              </w:rPr>
              <w:t>Резникова</w:t>
            </w:r>
            <w:proofErr w:type="spell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 В.З. Биология. Сборник заданий для проведения экзамена в 9 классе, М., «Просвещение», 2006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>3 .</w:t>
            </w:r>
            <w:proofErr w:type="spellStart"/>
            <w:r w:rsidRPr="001C5D54">
              <w:rPr>
                <w:rFonts w:ascii="Times New Roman" w:hAnsi="Times New Roman"/>
                <w:sz w:val="24"/>
                <w:szCs w:val="24"/>
              </w:rPr>
              <w:t>Банколе</w:t>
            </w:r>
            <w:proofErr w:type="spell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 А.В., Васильева Г.Д. Биология. Ответы на экзаменационные вопросы. 9 класс, М., «Айрис Пресс», 2005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 xml:space="preserve">4. Мухамеджанов И.Р. Тесты, зачеты, </w:t>
            </w:r>
            <w:proofErr w:type="spellStart"/>
            <w:r w:rsidRPr="001C5D54">
              <w:rPr>
                <w:rFonts w:ascii="Times New Roman" w:hAnsi="Times New Roman"/>
                <w:sz w:val="24"/>
                <w:szCs w:val="24"/>
              </w:rPr>
              <w:t>блицопросы</w:t>
            </w:r>
            <w:proofErr w:type="spell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, БИОЛОГИЯ. 10-11 классы, М., «ВАКО»,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1C5D54">
                <w:rPr>
                  <w:rFonts w:ascii="Times New Roman" w:hAnsi="Times New Roman"/>
                  <w:sz w:val="24"/>
                  <w:szCs w:val="24"/>
                </w:rPr>
                <w:t>2007 г</w:t>
              </w:r>
            </w:smartTag>
            <w:r w:rsidRPr="001C5D5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>5. Т.А. Бирилло. Тесты по биологии. К учебнику Д.В. Колесова, Р.Д. Маша, И.Н.Беляева «Биология. Человек. 8 класс М.: Издательство «Экзамен», 2008. – 126 /2/ с. – (Учебно-методический комплект).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 xml:space="preserve">6. Биология. 7-8 классы: тесты / авт. – сост. М.В. </w:t>
            </w:r>
            <w:proofErr w:type="spellStart"/>
            <w:r w:rsidRPr="001C5D54">
              <w:rPr>
                <w:rFonts w:ascii="Times New Roman" w:hAnsi="Times New Roman"/>
                <w:sz w:val="24"/>
                <w:szCs w:val="24"/>
              </w:rPr>
              <w:t>Оданович</w:t>
            </w:r>
            <w:proofErr w:type="spell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. – Волгоград: Учитель, 2007. – 150 </w:t>
            </w:r>
            <w:proofErr w:type="gramStart"/>
            <w:r w:rsidRPr="001C5D5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C5D5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>7. Агеева И.Д. Литературные забавы на уроках и праздниках. Методическое пособие. – М.: ТЦ Сфера, 2006. – 240 с. – (Игровые методы обучения).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 xml:space="preserve">8. Рабочие программы по биологии (по программам Н.И. Сонина, В.Б. Захарова; В.В. Пасечника; И.Н.Понамаревой) / авт. - сост.: И.П. Чередниченко, М.В. </w:t>
            </w:r>
            <w:proofErr w:type="spellStart"/>
            <w:r w:rsidRPr="001C5D54">
              <w:rPr>
                <w:rFonts w:ascii="Times New Roman" w:hAnsi="Times New Roman"/>
                <w:sz w:val="24"/>
                <w:szCs w:val="24"/>
              </w:rPr>
              <w:t>Оданович</w:t>
            </w:r>
            <w:proofErr w:type="spell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. 2-е изд. Стереотип. – М.: Глобус, 2008. – 464 с. – </w:t>
            </w:r>
            <w:proofErr w:type="gramStart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C5D54">
              <w:rPr>
                <w:rFonts w:ascii="Times New Roman" w:hAnsi="Times New Roman"/>
                <w:sz w:val="24"/>
                <w:szCs w:val="24"/>
              </w:rPr>
              <w:t>Новый образовательный стандарт).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 xml:space="preserve">9. . Т.С. Сухова. Тесты. Биология 6-11 классы./ Учебно-методическое пособие.-5-е, стереотип. – М.Дрофа – 2001г.- 80 </w:t>
            </w:r>
            <w:proofErr w:type="gramStart"/>
            <w:r w:rsidRPr="001C5D5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 xml:space="preserve">10. Т.С.Сухова. Контрольные и проверочные работы по биологии. 9-11 классы./Методическое пособие/ М. Дрофа –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1C5D54">
                <w:rPr>
                  <w:rFonts w:ascii="Times New Roman" w:hAnsi="Times New Roman"/>
                  <w:sz w:val="24"/>
                  <w:szCs w:val="24"/>
                </w:rPr>
                <w:t>2001 г</w:t>
              </w:r>
            </w:smartTag>
            <w:r w:rsidRPr="001C5D54">
              <w:rPr>
                <w:rFonts w:ascii="Times New Roman" w:hAnsi="Times New Roman"/>
                <w:sz w:val="24"/>
                <w:szCs w:val="24"/>
              </w:rPr>
              <w:t xml:space="preserve">. – 127 </w:t>
            </w:r>
            <w:proofErr w:type="gramStart"/>
            <w:r w:rsidRPr="001C5D5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C5D5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>11. Биология в таблицах. 6-11 классы</w:t>
            </w:r>
            <w:proofErr w:type="gramStart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 справочное пособие / авт. – сост. Т.А.Козлова, В.С. </w:t>
            </w:r>
            <w:proofErr w:type="spellStart"/>
            <w:r w:rsidRPr="001C5D54">
              <w:rPr>
                <w:rFonts w:ascii="Times New Roman" w:hAnsi="Times New Roman"/>
                <w:sz w:val="24"/>
                <w:szCs w:val="24"/>
              </w:rPr>
              <w:t>Кучменко</w:t>
            </w:r>
            <w:proofErr w:type="spell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. – 9-е изд. Стереотип. – М.: Дрофа, 2007. – 234, /6/ </w:t>
            </w:r>
            <w:proofErr w:type="gramStart"/>
            <w:r w:rsidRPr="001C5D5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 xml:space="preserve">12. Т.В. </w:t>
            </w:r>
            <w:proofErr w:type="spellStart"/>
            <w:r w:rsidRPr="001C5D54">
              <w:rPr>
                <w:rFonts w:ascii="Times New Roman" w:hAnsi="Times New Roman"/>
                <w:sz w:val="24"/>
                <w:szCs w:val="24"/>
              </w:rPr>
              <w:t>Модестова</w:t>
            </w:r>
            <w:proofErr w:type="spellEnd"/>
            <w:r w:rsidRPr="001C5D54">
              <w:rPr>
                <w:rFonts w:ascii="Times New Roman" w:hAnsi="Times New Roman"/>
                <w:sz w:val="24"/>
                <w:szCs w:val="24"/>
              </w:rPr>
              <w:t>. Понятия и определения. Биология. Справочник школьника. / Издательский Дом «Литера»- Санкт- Петербург -2006г. – 95с.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 xml:space="preserve">13.Анишкина Е.Н. Кроссворды для школьников. Биология. / Художники </w:t>
            </w:r>
            <w:proofErr w:type="spellStart"/>
            <w:r w:rsidRPr="001C5D54">
              <w:rPr>
                <w:rFonts w:ascii="Times New Roman" w:hAnsi="Times New Roman"/>
                <w:sz w:val="24"/>
                <w:szCs w:val="24"/>
              </w:rPr>
              <w:t>Янаев</w:t>
            </w:r>
            <w:proofErr w:type="spell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 В.Х., Куров В.Н. – Ярославль: «Академия развития», 1997. – 128 с., ил. </w:t>
            </w:r>
            <w:proofErr w:type="gramStart"/>
            <w:r w:rsidRPr="001C5D54">
              <w:rPr>
                <w:rFonts w:ascii="Times New Roman" w:hAnsi="Times New Roman"/>
                <w:sz w:val="24"/>
                <w:szCs w:val="24"/>
              </w:rPr>
              <w:t>(Серия:</w:t>
            </w:r>
            <w:proofErr w:type="gram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C5D54">
              <w:rPr>
                <w:rFonts w:ascii="Times New Roman" w:hAnsi="Times New Roman"/>
                <w:sz w:val="24"/>
                <w:szCs w:val="24"/>
              </w:rPr>
              <w:t>«Учиться надо весело»).</w:t>
            </w:r>
            <w:proofErr w:type="gramEnd"/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 xml:space="preserve">14. Занимательные материалы и факты по общей биологии в вопросах и ответах. 5-11 классы/ авт.-сост. М.М. </w:t>
            </w:r>
            <w:proofErr w:type="spellStart"/>
            <w:r w:rsidRPr="001C5D54">
              <w:rPr>
                <w:rFonts w:ascii="Times New Roman" w:hAnsi="Times New Roman"/>
                <w:sz w:val="24"/>
                <w:szCs w:val="24"/>
              </w:rPr>
              <w:t>Богданарук</w:t>
            </w:r>
            <w:proofErr w:type="spell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, Н.В. </w:t>
            </w:r>
            <w:proofErr w:type="spellStart"/>
            <w:r w:rsidRPr="001C5D54">
              <w:rPr>
                <w:rFonts w:ascii="Times New Roman" w:hAnsi="Times New Roman"/>
                <w:sz w:val="24"/>
                <w:szCs w:val="24"/>
              </w:rPr>
              <w:t>Ковылина</w:t>
            </w:r>
            <w:proofErr w:type="spell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. – Волгоград: Учитель, 2007. – 174 </w:t>
            </w:r>
            <w:proofErr w:type="gramStart"/>
            <w:r w:rsidRPr="001C5D5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C5D5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 xml:space="preserve">15. Агеева И.Д. Весёлая биология на уроках и праздниках: </w:t>
            </w:r>
            <w:r w:rsidRPr="001C5D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методическое пособие. – М.: ТЦ Сфера, 2004. – 352 </w:t>
            </w:r>
            <w:proofErr w:type="gramStart"/>
            <w:r w:rsidRPr="001C5D5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C5D5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 xml:space="preserve">16. </w:t>
            </w:r>
            <w:proofErr w:type="spellStart"/>
            <w:r w:rsidRPr="001C5D54">
              <w:rPr>
                <w:rFonts w:ascii="Times New Roman" w:hAnsi="Times New Roman"/>
                <w:sz w:val="24"/>
                <w:szCs w:val="24"/>
              </w:rPr>
              <w:t>Сивоглазов</w:t>
            </w:r>
            <w:proofErr w:type="spell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 В.И., Марина А.В., </w:t>
            </w:r>
            <w:proofErr w:type="spellStart"/>
            <w:r w:rsidRPr="001C5D54">
              <w:rPr>
                <w:rFonts w:ascii="Times New Roman" w:hAnsi="Times New Roman"/>
                <w:sz w:val="24"/>
                <w:szCs w:val="24"/>
              </w:rPr>
              <w:t>Суматохин</w:t>
            </w:r>
            <w:proofErr w:type="spell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 С.В. Биология: человек и его здоровье: дидактические карточки: 8 </w:t>
            </w:r>
            <w:proofErr w:type="spellStart"/>
            <w:r w:rsidRPr="001C5D54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. – М.: </w:t>
            </w:r>
            <w:proofErr w:type="spellStart"/>
            <w:r w:rsidRPr="001C5D54">
              <w:rPr>
                <w:rFonts w:ascii="Times New Roman" w:hAnsi="Times New Roman"/>
                <w:sz w:val="24"/>
                <w:szCs w:val="24"/>
              </w:rPr>
              <w:t>Гуманит</w:t>
            </w:r>
            <w:proofErr w:type="spellEnd"/>
            <w:r w:rsidRPr="001C5D54">
              <w:rPr>
                <w:rFonts w:ascii="Times New Roman" w:hAnsi="Times New Roman"/>
                <w:sz w:val="24"/>
                <w:szCs w:val="24"/>
              </w:rPr>
              <w:t>. изд. центр ВЛАДОС, 2002.- 160 с.: ил.- (Б-ка учителя биологии).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 xml:space="preserve">17. Гигиена детей и подростков: учеб. пособие/ И.В. Приходько (и др.) – Ростов – на </w:t>
            </w:r>
            <w:proofErr w:type="gramStart"/>
            <w:r w:rsidRPr="001C5D54">
              <w:rPr>
                <w:rFonts w:ascii="Times New Roman" w:hAnsi="Times New Roman"/>
                <w:sz w:val="24"/>
                <w:szCs w:val="24"/>
              </w:rPr>
              <w:t>–Д</w:t>
            </w:r>
            <w:proofErr w:type="gram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ону: феникс,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1C5D54">
                <w:rPr>
                  <w:rFonts w:ascii="Times New Roman" w:hAnsi="Times New Roman"/>
                  <w:sz w:val="24"/>
                  <w:szCs w:val="24"/>
                </w:rPr>
                <w:t>2010 г</w:t>
              </w:r>
            </w:smartTag>
            <w:r w:rsidRPr="001C5D5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 xml:space="preserve">18. Биология: Пособие для </w:t>
            </w:r>
            <w:proofErr w:type="spellStart"/>
            <w:r w:rsidRPr="001C5D54">
              <w:rPr>
                <w:rFonts w:ascii="Times New Roman" w:hAnsi="Times New Roman"/>
                <w:sz w:val="24"/>
                <w:szCs w:val="24"/>
              </w:rPr>
              <w:t>подгот</w:t>
            </w:r>
            <w:proofErr w:type="spellEnd"/>
            <w:r w:rsidRPr="001C5D54">
              <w:rPr>
                <w:rFonts w:ascii="Times New Roman" w:hAnsi="Times New Roman"/>
                <w:sz w:val="24"/>
                <w:szCs w:val="24"/>
              </w:rPr>
              <w:t>. отд. мед. институтов</w:t>
            </w:r>
            <w:proofErr w:type="gramStart"/>
            <w:r w:rsidRPr="001C5D54">
              <w:rPr>
                <w:rFonts w:ascii="Times New Roman" w:hAnsi="Times New Roman"/>
                <w:sz w:val="24"/>
                <w:szCs w:val="24"/>
              </w:rPr>
              <w:t>/ П</w:t>
            </w:r>
            <w:proofErr w:type="gram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од общей ред. Н.Е.Ковалева. – М.: Высшая школа, </w:t>
            </w:r>
            <w:smartTag w:uri="urn:schemas-microsoft-com:office:smarttags" w:element="metricconverter">
              <w:smartTagPr>
                <w:attr w:name="ProductID" w:val="1986 г"/>
              </w:smartTagPr>
              <w:r w:rsidRPr="001C5D54">
                <w:rPr>
                  <w:rFonts w:ascii="Times New Roman" w:hAnsi="Times New Roman"/>
                  <w:sz w:val="24"/>
                  <w:szCs w:val="24"/>
                </w:rPr>
                <w:t>1986 г</w:t>
              </w:r>
            </w:smartTag>
            <w:r w:rsidRPr="001C5D5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>19. Органы чувств человека/ пер. с англ. И.А. Борисовой. – М. АСТ  Артель, 2009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>20. Дыхательная система человека/ пер. с англ. И.А. Борисовой. – М. АСТ  Артель, 2009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>21. Сердце и сердечно - сосудистая система/ пер. с англ. И.А. Борисовой. – М. АСТ  Артель, 2009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>22. Клеточное и генетическое строение человека/ пер. с англ. И.А. Борисовой. – М. АСТ  Артель, 2009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>23. Пищеварительная система человека/ пер. с англ. И.А. Борисовой. – М. АСТ  Артель, 2009</w:t>
            </w:r>
          </w:p>
        </w:tc>
        <w:tc>
          <w:tcPr>
            <w:tcW w:w="2911" w:type="dxa"/>
          </w:tcPr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lastRenderedPageBreak/>
              <w:t>1. Оптическая: Лупы ручные; микроскоп «Юннат 2П – 3.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>2. Комплект посуды и принадлежностей для опытов.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>3. Портреты выдающихся биологов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>4. Таблицы  Пугал Н.А. Уровни организации живой природы»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>5. Таблицы демонстрационные «Строение тела человека».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>6. Видеофильмы « Анатомия 1-2,3, 4».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>7. Видеофильм «Первая  медицинская помощь».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>8. Слайд – альбомы: «Человек и его здоровье».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>9. Микропрепараты по физиологии и анатомии человека.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proofErr w:type="gramStart"/>
            <w:r w:rsidRPr="001C5D54">
              <w:rPr>
                <w:rFonts w:ascii="Times New Roman" w:hAnsi="Times New Roman"/>
                <w:sz w:val="24"/>
                <w:szCs w:val="24"/>
              </w:rPr>
              <w:t>МОДЕЛИ: глазное яблоко, гортани в разрезе, ДНК, мозга в разрезе, почки в разрезе, сердца (</w:t>
            </w:r>
            <w:proofErr w:type="spellStart"/>
            <w:r w:rsidRPr="001C5D54">
              <w:rPr>
                <w:rFonts w:ascii="Times New Roman" w:hAnsi="Times New Roman"/>
                <w:sz w:val="24"/>
                <w:szCs w:val="24"/>
              </w:rPr>
              <w:t>абораторная</w:t>
            </w:r>
            <w:proofErr w:type="spellEnd"/>
            <w:r w:rsidRPr="001C5D54">
              <w:rPr>
                <w:rFonts w:ascii="Times New Roman" w:hAnsi="Times New Roman"/>
                <w:sz w:val="24"/>
                <w:szCs w:val="24"/>
              </w:rPr>
              <w:t>), сердца в разрезе (Демонстрационная), скелет человека на штативе, торс человека разборный, увеличенная модель ушной раковины.</w:t>
            </w:r>
            <w:proofErr w:type="gramEnd"/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>11. Барельефные модели к разделу «Человек»: строение спинного мозга, железы внутренней секреции, строение уха человека, органы полости тела человека, почка человека, строение легких, пищеварительный тракт, кожа человека.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 xml:space="preserve">12. </w:t>
            </w:r>
            <w:r w:rsidRPr="001C5D5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1C5D54">
              <w:rPr>
                <w:rFonts w:ascii="Times New Roman" w:hAnsi="Times New Roman"/>
                <w:sz w:val="24"/>
                <w:szCs w:val="24"/>
              </w:rPr>
              <w:t xml:space="preserve"> – диск Биология. </w:t>
            </w:r>
            <w:r w:rsidRPr="001C5D54">
              <w:rPr>
                <w:rFonts w:ascii="Times New Roman" w:hAnsi="Times New Roman"/>
                <w:sz w:val="24"/>
                <w:szCs w:val="24"/>
              </w:rPr>
              <w:lastRenderedPageBreak/>
              <w:t>Человек. 1С: Школа.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 xml:space="preserve">13. </w:t>
            </w:r>
            <w:r w:rsidRPr="001C5D5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1C5D5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1C5D54">
              <w:rPr>
                <w:rFonts w:ascii="Times New Roman" w:hAnsi="Times New Roman"/>
                <w:sz w:val="24"/>
                <w:szCs w:val="24"/>
                <w:lang w:val="en-US"/>
              </w:rPr>
              <w:t>disc</w:t>
            </w:r>
            <w:r w:rsidRPr="001C5D54">
              <w:rPr>
                <w:rFonts w:ascii="Times New Roman" w:hAnsi="Times New Roman"/>
                <w:sz w:val="24"/>
                <w:szCs w:val="24"/>
              </w:rPr>
              <w:t xml:space="preserve"> Биология. Животные. 1С.: Школа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 xml:space="preserve">14. </w:t>
            </w:r>
            <w:r w:rsidRPr="001C5D5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1C5D5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1C5D54">
              <w:rPr>
                <w:rFonts w:ascii="Times New Roman" w:hAnsi="Times New Roman"/>
                <w:sz w:val="24"/>
                <w:szCs w:val="24"/>
                <w:lang w:val="en-US"/>
              </w:rPr>
              <w:t>disc</w:t>
            </w:r>
            <w:r w:rsidRPr="001C5D54">
              <w:rPr>
                <w:rFonts w:ascii="Times New Roman" w:hAnsi="Times New Roman"/>
                <w:sz w:val="24"/>
                <w:szCs w:val="24"/>
              </w:rPr>
              <w:t xml:space="preserve"> Интерактивные творческие задания. Биология 7-9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 xml:space="preserve">15. </w:t>
            </w:r>
            <w:r w:rsidRPr="001C5D5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1C5D5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1C5D54">
              <w:rPr>
                <w:rFonts w:ascii="Times New Roman" w:hAnsi="Times New Roman"/>
                <w:sz w:val="24"/>
                <w:szCs w:val="24"/>
                <w:lang w:val="en-US"/>
              </w:rPr>
              <w:t>disk</w:t>
            </w:r>
            <w:r w:rsidRPr="001C5D54">
              <w:rPr>
                <w:rFonts w:ascii="Times New Roman" w:hAnsi="Times New Roman"/>
                <w:sz w:val="24"/>
                <w:szCs w:val="24"/>
              </w:rPr>
              <w:t xml:space="preserve"> Виртуальная школа КИМ «Уроки биологии Кирилла и </w:t>
            </w:r>
            <w:proofErr w:type="spellStart"/>
            <w:r w:rsidRPr="001C5D5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1C5D54">
              <w:rPr>
                <w:rFonts w:ascii="Times New Roman" w:hAnsi="Times New Roman"/>
                <w:sz w:val="24"/>
                <w:szCs w:val="24"/>
              </w:rPr>
              <w:t>. Человек и его здоровье. 8 класс.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5D54">
              <w:rPr>
                <w:rFonts w:ascii="Times New Roman" w:hAnsi="Times New Roman"/>
                <w:b/>
                <w:sz w:val="24"/>
                <w:szCs w:val="24"/>
              </w:rPr>
              <w:t>Техническое обеспечение: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5D54">
              <w:rPr>
                <w:rFonts w:ascii="Times New Roman" w:hAnsi="Times New Roman"/>
                <w:sz w:val="24"/>
                <w:szCs w:val="24"/>
              </w:rPr>
              <w:t>мультимедийная</w:t>
            </w:r>
            <w:proofErr w:type="spell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 доска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>мультимедиа-проектор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>компьютер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>моноблок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5D54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1C5D54">
              <w:rPr>
                <w:rFonts w:ascii="Times New Roman" w:hAnsi="Times New Roman"/>
                <w:sz w:val="24"/>
                <w:szCs w:val="24"/>
                <w:lang w:val="en-US"/>
              </w:rPr>
              <w:t>Epson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5D54">
              <w:rPr>
                <w:rFonts w:ascii="Times New Roman" w:hAnsi="Times New Roman"/>
                <w:sz w:val="24"/>
                <w:szCs w:val="24"/>
              </w:rPr>
              <w:t>видеодвойка</w:t>
            </w:r>
            <w:proofErr w:type="spellEnd"/>
            <w:r w:rsidRPr="001C5D5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1C5D54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1C5D5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837E5" w:rsidRPr="001C5D54" w:rsidRDefault="003837E5" w:rsidP="00C122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37E5" w:rsidRPr="00172A61" w:rsidRDefault="003837E5" w:rsidP="003837E5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</w:p>
    <w:p w:rsidR="003837E5" w:rsidRDefault="003837E5"/>
    <w:sectPr w:rsidR="003837E5" w:rsidSect="00D62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OST type B">
    <w:altName w:val="Century Gothic"/>
    <w:charset w:val="CC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d661826-Identity-H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A4A3D"/>
    <w:multiLevelType w:val="hybridMultilevel"/>
    <w:tmpl w:val="37C25E50"/>
    <w:lvl w:ilvl="0" w:tplc="8F10BF9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37E5"/>
    <w:rsid w:val="000141C9"/>
    <w:rsid w:val="003837E5"/>
    <w:rsid w:val="00443462"/>
    <w:rsid w:val="0045277A"/>
    <w:rsid w:val="0058145A"/>
    <w:rsid w:val="006A2D71"/>
    <w:rsid w:val="007D5C6C"/>
    <w:rsid w:val="008042C2"/>
    <w:rsid w:val="0087637B"/>
    <w:rsid w:val="008B5B07"/>
    <w:rsid w:val="00AD7182"/>
    <w:rsid w:val="00C438D4"/>
    <w:rsid w:val="00D62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OST type B" w:eastAsiaTheme="minorHAnsi" w:hAnsi="GOST type B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E5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37E5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table" w:styleId="a4">
    <w:name w:val="Table Grid"/>
    <w:basedOn w:val="a1"/>
    <w:uiPriority w:val="59"/>
    <w:rsid w:val="003837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547"/>
    <w:rsid w:val="0058145A"/>
    <w:rPr>
      <w:rFonts w:ascii="Bookman Old Style" w:eastAsia="Bookman Old Style" w:hAnsi="Bookman Old Style" w:cs="Bookman Old Style"/>
      <w:sz w:val="16"/>
      <w:szCs w:val="16"/>
      <w:shd w:val="clear" w:color="auto" w:fill="FFFFFF"/>
    </w:rPr>
  </w:style>
  <w:style w:type="paragraph" w:customStyle="1" w:styleId="547">
    <w:name w:val="Основной текст547"/>
    <w:basedOn w:val="a"/>
    <w:link w:val="a5"/>
    <w:rsid w:val="0058145A"/>
    <w:pPr>
      <w:shd w:val="clear" w:color="auto" w:fill="FFFFFF"/>
      <w:spacing w:after="4020" w:line="178" w:lineRule="exact"/>
      <w:ind w:hanging="460"/>
    </w:pPr>
    <w:rPr>
      <w:rFonts w:ascii="Bookman Old Style" w:eastAsia="Bookman Old Style" w:hAnsi="Bookman Old Style" w:cs="Bookman Old Style"/>
      <w:sz w:val="16"/>
      <w:szCs w:val="16"/>
    </w:rPr>
  </w:style>
  <w:style w:type="character" w:customStyle="1" w:styleId="a6">
    <w:name w:val="Основной текст + Полужирный"/>
    <w:basedOn w:val="a5"/>
    <w:rsid w:val="0058145A"/>
    <w:rPr>
      <w:b/>
      <w:bCs/>
      <w:i w:val="0"/>
      <w:iCs w:val="0"/>
      <w:smallCaps w:val="0"/>
      <w:strike w:val="0"/>
      <w:spacing w:val="0"/>
    </w:rPr>
  </w:style>
  <w:style w:type="paragraph" w:styleId="a7">
    <w:name w:val="List Paragraph"/>
    <w:basedOn w:val="a"/>
    <w:uiPriority w:val="34"/>
    <w:qFormat/>
    <w:rsid w:val="0058145A"/>
    <w:pPr>
      <w:ind w:left="720"/>
      <w:contextualSpacing/>
    </w:pPr>
  </w:style>
  <w:style w:type="character" w:customStyle="1" w:styleId="0pt">
    <w:name w:val="Основной текст + Интервал 0 pt"/>
    <w:basedOn w:val="a5"/>
    <w:rsid w:val="00AD7182"/>
    <w:rPr>
      <w:b w:val="0"/>
      <w:bCs w:val="0"/>
      <w:i w:val="0"/>
      <w:iCs w:val="0"/>
      <w:smallCaps w:val="0"/>
      <w:strike w:val="0"/>
      <w:spacing w:val="10"/>
    </w:rPr>
  </w:style>
  <w:style w:type="character" w:customStyle="1" w:styleId="411">
    <w:name w:val="Основной текст411"/>
    <w:basedOn w:val="a5"/>
    <w:rsid w:val="00AD7182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19">
    <w:name w:val="Основной текст419"/>
    <w:basedOn w:val="a5"/>
    <w:rsid w:val="00AD7182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20">
    <w:name w:val="Основной текст420"/>
    <w:basedOn w:val="a5"/>
    <w:rsid w:val="00AD7182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12">
    <w:name w:val="Основной текст412"/>
    <w:basedOn w:val="a5"/>
    <w:rsid w:val="00AD7182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14">
    <w:name w:val="Основной текст414"/>
    <w:basedOn w:val="a5"/>
    <w:rsid w:val="00AD7182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16">
    <w:name w:val="Основной текст416"/>
    <w:basedOn w:val="a5"/>
    <w:rsid w:val="00AD7182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376">
    <w:name w:val="Основной текст376"/>
    <w:basedOn w:val="a5"/>
    <w:rsid w:val="00AD7182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377">
    <w:name w:val="Основной текст377"/>
    <w:basedOn w:val="a5"/>
    <w:rsid w:val="00AD7182"/>
    <w:rPr>
      <w:b w:val="0"/>
      <w:bCs w:val="0"/>
      <w:i w:val="0"/>
      <w:iCs w:val="0"/>
      <w:smallCaps w:val="0"/>
      <w:strike w:val="0"/>
      <w:spacing w:val="0"/>
    </w:rPr>
  </w:style>
  <w:style w:type="paragraph" w:styleId="a8">
    <w:name w:val="Body Text"/>
    <w:basedOn w:val="a"/>
    <w:link w:val="a9"/>
    <w:rsid w:val="0045277A"/>
    <w:pPr>
      <w:spacing w:after="120"/>
    </w:pPr>
    <w:rPr>
      <w:rFonts w:eastAsia="Times New Roman"/>
      <w:lang w:eastAsia="ru-RU"/>
    </w:rPr>
  </w:style>
  <w:style w:type="character" w:customStyle="1" w:styleId="a9">
    <w:name w:val="Основной текст Знак"/>
    <w:basedOn w:val="a0"/>
    <w:link w:val="a8"/>
    <w:rsid w:val="0045277A"/>
    <w:rPr>
      <w:rFonts w:ascii="Calibri" w:eastAsia="Times New Roman" w:hAnsi="Calibri" w:cs="Times New Roman"/>
      <w:sz w:val="22"/>
      <w:szCs w:val="22"/>
      <w:lang w:eastAsia="ru-RU"/>
    </w:rPr>
  </w:style>
  <w:style w:type="character" w:customStyle="1" w:styleId="14">
    <w:name w:val="Основной текст (14)"/>
    <w:basedOn w:val="a0"/>
    <w:rsid w:val="0045277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140pt">
    <w:name w:val="Основной текст (14) + Интервал 0 pt"/>
    <w:basedOn w:val="a0"/>
    <w:rsid w:val="0045277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401">
    <w:name w:val="Основной текст401"/>
    <w:basedOn w:val="a5"/>
    <w:rsid w:val="0045277A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02">
    <w:name w:val="Основной текст402"/>
    <w:basedOn w:val="a5"/>
    <w:rsid w:val="0045277A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03">
    <w:name w:val="Основной текст403"/>
    <w:basedOn w:val="a5"/>
    <w:rsid w:val="000141C9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04">
    <w:name w:val="Основной текст404"/>
    <w:basedOn w:val="a5"/>
    <w:rsid w:val="000141C9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05">
    <w:name w:val="Основной текст405"/>
    <w:basedOn w:val="a5"/>
    <w:rsid w:val="000141C9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06">
    <w:name w:val="Основной текст406"/>
    <w:basedOn w:val="a5"/>
    <w:rsid w:val="000141C9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50pt">
    <w:name w:val="Основной текст (15) + Интервал 0 pt"/>
    <w:basedOn w:val="a0"/>
    <w:rsid w:val="0087637B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15">
    <w:name w:val="Основной текст (15)"/>
    <w:basedOn w:val="a0"/>
    <w:rsid w:val="0087637B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436">
    <w:name w:val="Основной текст436"/>
    <w:basedOn w:val="a5"/>
    <w:rsid w:val="0087637B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38">
    <w:name w:val="Основной текст438"/>
    <w:basedOn w:val="a5"/>
    <w:rsid w:val="0087637B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46">
    <w:name w:val="Основной текст446"/>
    <w:basedOn w:val="a5"/>
    <w:rsid w:val="0087637B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47">
    <w:name w:val="Основной текст447"/>
    <w:basedOn w:val="a5"/>
    <w:rsid w:val="0087637B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52">
    <w:name w:val="Основной текст452"/>
    <w:basedOn w:val="a5"/>
    <w:rsid w:val="0087637B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42">
    <w:name w:val="Основной текст442"/>
    <w:basedOn w:val="a5"/>
    <w:rsid w:val="0087637B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48">
    <w:name w:val="Основной текст448"/>
    <w:basedOn w:val="a5"/>
    <w:rsid w:val="0087637B"/>
    <w:rPr>
      <w:b w:val="0"/>
      <w:bCs w:val="0"/>
      <w:i w:val="0"/>
      <w:iCs w:val="0"/>
      <w:smallCaps w:val="0"/>
      <w:strike w:val="0"/>
      <w:spacing w:val="0"/>
    </w:rPr>
  </w:style>
  <w:style w:type="paragraph" w:styleId="aa">
    <w:name w:val="Balloon Text"/>
    <w:basedOn w:val="a"/>
    <w:link w:val="ab"/>
    <w:uiPriority w:val="99"/>
    <w:semiHidden/>
    <w:unhideWhenUsed/>
    <w:rsid w:val="006A2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2D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4071</Words>
  <Characters>23209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семъя</Company>
  <LinksUpToDate>false</LinksUpToDate>
  <CharactersWithSpaces>27226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друг</dc:creator>
  <cp:keywords/>
  <dc:description/>
  <cp:lastModifiedBy>зам ИОП</cp:lastModifiedBy>
  <cp:revision>5</cp:revision>
  <dcterms:created xsi:type="dcterms:W3CDTF">2016-11-08T14:52:00Z</dcterms:created>
  <dcterms:modified xsi:type="dcterms:W3CDTF">2017-02-01T10:31:00Z</dcterms:modified>
</cp:coreProperties>
</file>